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16963" w14:textId="797D23FE" w:rsidR="00963F42" w:rsidRPr="00963F42" w:rsidRDefault="00963F42" w:rsidP="00963F42">
      <w:pPr>
        <w:spacing w:after="0" w:line="240" w:lineRule="auto"/>
        <w:jc w:val="center"/>
        <w:rPr>
          <w:rFonts w:ascii="Arial" w:hAnsi="Arial" w:cs="Arial"/>
          <w:b/>
          <w:bCs/>
          <w:sz w:val="32"/>
          <w:szCs w:val="32"/>
        </w:rPr>
      </w:pPr>
      <w:r w:rsidRPr="00963F42">
        <w:rPr>
          <w:rFonts w:ascii="Arial" w:hAnsi="Arial" w:cs="Arial"/>
          <w:b/>
          <w:bCs/>
          <w:sz w:val="32"/>
          <w:szCs w:val="32"/>
        </w:rPr>
        <w:t>Fișă de delimitare a responsabilităților</w:t>
      </w:r>
      <w:r>
        <w:rPr>
          <w:rFonts w:ascii="Arial" w:hAnsi="Arial" w:cs="Arial"/>
          <w:b/>
          <w:bCs/>
          <w:sz w:val="32"/>
          <w:szCs w:val="32"/>
        </w:rPr>
        <w:t xml:space="preserve"> în cadrul unui control</w:t>
      </w:r>
      <w:r w:rsidRPr="00963F42">
        <w:rPr>
          <w:rFonts w:ascii="Arial" w:hAnsi="Arial" w:cs="Arial"/>
          <w:b/>
          <w:bCs/>
          <w:sz w:val="32"/>
          <w:szCs w:val="32"/>
        </w:rPr>
        <w:t>: administrator – contabil – consultant fiscal – avocat</w:t>
      </w:r>
    </w:p>
    <w:p w14:paraId="44430ACD" w14:textId="77777777" w:rsidR="00963F42" w:rsidRPr="00963F42" w:rsidRDefault="00963F42" w:rsidP="00963F42">
      <w:pPr>
        <w:spacing w:after="0" w:line="240" w:lineRule="auto"/>
        <w:jc w:val="both"/>
        <w:rPr>
          <w:rFonts w:ascii="Arial" w:hAnsi="Arial" w:cs="Arial"/>
          <w:b/>
          <w:bCs/>
        </w:rPr>
      </w:pPr>
    </w:p>
    <w:p w14:paraId="4C4BA4EE" w14:textId="77777777" w:rsidR="00963F42" w:rsidRPr="00963F42" w:rsidRDefault="00963F42" w:rsidP="00963F42">
      <w:pPr>
        <w:spacing w:after="0" w:line="240" w:lineRule="auto"/>
        <w:rPr>
          <w:rFonts w:ascii="Arial" w:hAnsi="Arial" w:cs="Arial"/>
          <w:b/>
          <w:bCs/>
        </w:rPr>
      </w:pPr>
      <w:r w:rsidRPr="00963F42">
        <w:rPr>
          <w:rFonts w:ascii="Arial" w:hAnsi="Arial" w:cs="Arial"/>
          <w:b/>
          <w:bCs/>
        </w:rPr>
        <w:t>Legendă</w:t>
      </w:r>
    </w:p>
    <w:p w14:paraId="0D03154E" w14:textId="77777777" w:rsidR="00963F42" w:rsidRPr="00963F42" w:rsidRDefault="00963F42" w:rsidP="00963F42">
      <w:pPr>
        <w:spacing w:after="0" w:line="240" w:lineRule="auto"/>
        <w:rPr>
          <w:rFonts w:ascii="Arial" w:hAnsi="Arial" w:cs="Arial"/>
        </w:rPr>
      </w:pPr>
      <w:r w:rsidRPr="00963F42">
        <w:rPr>
          <w:rFonts w:ascii="Arial" w:hAnsi="Arial" w:cs="Arial"/>
          <w:b/>
          <w:bCs/>
        </w:rPr>
        <w:t>R</w:t>
      </w:r>
      <w:r w:rsidRPr="00963F42">
        <w:rPr>
          <w:rFonts w:ascii="Arial" w:hAnsi="Arial" w:cs="Arial"/>
        </w:rPr>
        <w:t xml:space="preserve"> = responsabil principal</w:t>
      </w:r>
      <w:r w:rsidRPr="00963F42">
        <w:rPr>
          <w:rFonts w:ascii="Arial" w:hAnsi="Arial" w:cs="Arial"/>
        </w:rPr>
        <w:br/>
      </w:r>
      <w:r w:rsidRPr="00963F42">
        <w:rPr>
          <w:rFonts w:ascii="Arial" w:hAnsi="Arial" w:cs="Arial"/>
          <w:b/>
          <w:bCs/>
        </w:rPr>
        <w:t>S</w:t>
      </w:r>
      <w:r w:rsidRPr="00963F42">
        <w:rPr>
          <w:rFonts w:ascii="Arial" w:hAnsi="Arial" w:cs="Arial"/>
        </w:rPr>
        <w:t xml:space="preserve"> = suport tehnic / suport documentar</w:t>
      </w:r>
      <w:r w:rsidRPr="00963F42">
        <w:rPr>
          <w:rFonts w:ascii="Arial" w:hAnsi="Arial" w:cs="Arial"/>
        </w:rPr>
        <w:br/>
      </w:r>
      <w:r w:rsidRPr="00963F42">
        <w:rPr>
          <w:rFonts w:ascii="Arial" w:hAnsi="Arial" w:cs="Arial"/>
          <w:b/>
          <w:bCs/>
        </w:rPr>
        <w:t>C</w:t>
      </w:r>
      <w:r w:rsidRPr="00963F42">
        <w:rPr>
          <w:rFonts w:ascii="Arial" w:hAnsi="Arial" w:cs="Arial"/>
        </w:rPr>
        <w:t xml:space="preserve"> = consultat înainte de decizie</w:t>
      </w:r>
      <w:r w:rsidRPr="00963F42">
        <w:rPr>
          <w:rFonts w:ascii="Arial" w:hAnsi="Arial" w:cs="Arial"/>
        </w:rPr>
        <w:br/>
      </w:r>
      <w:r w:rsidRPr="00963F42">
        <w:rPr>
          <w:rFonts w:ascii="Arial" w:hAnsi="Arial" w:cs="Arial"/>
          <w:b/>
          <w:bCs/>
        </w:rPr>
        <w:t>A</w:t>
      </w:r>
      <w:r w:rsidRPr="00963F42">
        <w:rPr>
          <w:rFonts w:ascii="Arial" w:hAnsi="Arial" w:cs="Arial"/>
        </w:rPr>
        <w:t xml:space="preserve"> = aprobă / își asumă decizia</w:t>
      </w:r>
      <w:r w:rsidRPr="00963F42">
        <w:rPr>
          <w:rFonts w:ascii="Arial" w:hAnsi="Arial" w:cs="Arial"/>
        </w:rPr>
        <w:br/>
      </w:r>
      <w:r w:rsidRPr="00963F42">
        <w:rPr>
          <w:rFonts w:ascii="Arial" w:hAnsi="Arial" w:cs="Arial"/>
          <w:b/>
          <w:bCs/>
        </w:rPr>
        <w:t>N/A</w:t>
      </w:r>
      <w:r w:rsidRPr="00963F42">
        <w:rPr>
          <w:rFonts w:ascii="Arial" w:hAnsi="Arial" w:cs="Arial"/>
        </w:rPr>
        <w:t xml:space="preserve"> = nu este aplicabil în mod obișnuit</w:t>
      </w:r>
    </w:p>
    <w:p w14:paraId="73FB3DCE" w14:textId="77777777" w:rsidR="00963F42" w:rsidRDefault="00963F42" w:rsidP="00963F42">
      <w:pPr>
        <w:spacing w:after="0" w:line="240" w:lineRule="auto"/>
        <w:jc w:val="both"/>
        <w:rPr>
          <w:rFonts w:ascii="Arial" w:hAnsi="Arial" w:cs="Arial"/>
          <w:b/>
          <w:bCs/>
        </w:rPr>
      </w:pPr>
    </w:p>
    <w:p w14:paraId="4B27AA53" w14:textId="77777777" w:rsidR="00963F42" w:rsidRDefault="00963F42" w:rsidP="00963F42">
      <w:pPr>
        <w:spacing w:after="0" w:line="240" w:lineRule="auto"/>
        <w:jc w:val="both"/>
        <w:rPr>
          <w:rFonts w:ascii="Arial" w:hAnsi="Arial" w:cs="Arial"/>
          <w:b/>
          <w:bCs/>
        </w:rPr>
      </w:pPr>
    </w:p>
    <w:p w14:paraId="4A5518D1" w14:textId="50DAC66E" w:rsidR="00963F42" w:rsidRDefault="00963F42" w:rsidP="00963F42">
      <w:pPr>
        <w:spacing w:after="0" w:line="240" w:lineRule="auto"/>
        <w:jc w:val="center"/>
        <w:rPr>
          <w:rFonts w:ascii="Arial" w:hAnsi="Arial" w:cs="Arial"/>
          <w:b/>
          <w:bCs/>
        </w:rPr>
      </w:pPr>
      <w:r w:rsidRPr="00963F42">
        <w:rPr>
          <w:rFonts w:ascii="Arial" w:hAnsi="Arial" w:cs="Arial"/>
          <w:b/>
          <w:bCs/>
        </w:rPr>
        <w:t>Fișă de lucru</w:t>
      </w:r>
    </w:p>
    <w:p w14:paraId="52B9D9A5" w14:textId="77777777" w:rsidR="00963F42" w:rsidRDefault="00963F42" w:rsidP="00963F42">
      <w:pPr>
        <w:spacing w:after="0" w:line="240" w:lineRule="auto"/>
        <w:jc w:val="both"/>
        <w:rPr>
          <w:rFonts w:ascii="Arial" w:hAnsi="Arial" w:cs="Arial"/>
          <w:b/>
          <w:bCs/>
        </w:rPr>
      </w:pPr>
    </w:p>
    <w:p w14:paraId="081D0ABB" w14:textId="77777777" w:rsidR="00963F42" w:rsidRPr="00963F42" w:rsidRDefault="00963F42" w:rsidP="00963F42">
      <w:pPr>
        <w:spacing w:after="0" w:line="240" w:lineRule="auto"/>
        <w:jc w:val="both"/>
        <w:rPr>
          <w:rFonts w:ascii="Arial" w:hAnsi="Arial" w:cs="Arial"/>
          <w:b/>
          <w:bCs/>
        </w:rPr>
      </w:pPr>
    </w:p>
    <w:tbl>
      <w:tblPr>
        <w:tblW w:w="9923"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269"/>
        <w:gridCol w:w="1763"/>
        <w:gridCol w:w="1492"/>
        <w:gridCol w:w="1417"/>
        <w:gridCol w:w="1134"/>
        <w:gridCol w:w="1848"/>
      </w:tblGrid>
      <w:tr w:rsidR="00963F42" w:rsidRPr="00963F42" w14:paraId="30C1FCCF" w14:textId="77777777" w:rsidTr="00963F42">
        <w:trPr>
          <w:tblHeader/>
          <w:tblCellSpacing w:w="15" w:type="dxa"/>
          <w:jc w:val="center"/>
        </w:trPr>
        <w:tc>
          <w:tcPr>
            <w:tcW w:w="2224" w:type="dxa"/>
            <w:vAlign w:val="center"/>
            <w:hideMark/>
          </w:tcPr>
          <w:p w14:paraId="3DA5EEB4" w14:textId="77777777" w:rsidR="00963F42" w:rsidRPr="00963F42" w:rsidRDefault="00963F42" w:rsidP="00963F42">
            <w:pPr>
              <w:spacing w:after="0" w:line="240" w:lineRule="auto"/>
              <w:jc w:val="center"/>
              <w:rPr>
                <w:rFonts w:ascii="Arial" w:hAnsi="Arial" w:cs="Arial"/>
                <w:b/>
                <w:bCs/>
              </w:rPr>
            </w:pPr>
            <w:r w:rsidRPr="00963F42">
              <w:rPr>
                <w:rFonts w:ascii="Arial" w:hAnsi="Arial" w:cs="Arial"/>
                <w:b/>
                <w:bCs/>
              </w:rPr>
              <w:t>Activitate / decizie</w:t>
            </w:r>
          </w:p>
        </w:tc>
        <w:tc>
          <w:tcPr>
            <w:tcW w:w="1733" w:type="dxa"/>
            <w:vAlign w:val="center"/>
            <w:hideMark/>
          </w:tcPr>
          <w:p w14:paraId="21C354FF" w14:textId="77777777" w:rsidR="00963F42" w:rsidRPr="00963F42" w:rsidRDefault="00963F42" w:rsidP="00963F42">
            <w:pPr>
              <w:spacing w:after="0" w:line="240" w:lineRule="auto"/>
              <w:jc w:val="center"/>
              <w:rPr>
                <w:rFonts w:ascii="Arial" w:hAnsi="Arial" w:cs="Arial"/>
                <w:b/>
                <w:bCs/>
              </w:rPr>
            </w:pPr>
            <w:r w:rsidRPr="00963F42">
              <w:rPr>
                <w:rFonts w:ascii="Arial" w:hAnsi="Arial" w:cs="Arial"/>
                <w:b/>
                <w:bCs/>
              </w:rPr>
              <w:t>Administrator</w:t>
            </w:r>
          </w:p>
        </w:tc>
        <w:tc>
          <w:tcPr>
            <w:tcW w:w="1462" w:type="dxa"/>
            <w:vAlign w:val="center"/>
            <w:hideMark/>
          </w:tcPr>
          <w:p w14:paraId="5DA079CD" w14:textId="77777777" w:rsidR="00963F42" w:rsidRPr="00963F42" w:rsidRDefault="00963F42" w:rsidP="00963F42">
            <w:pPr>
              <w:spacing w:after="0" w:line="240" w:lineRule="auto"/>
              <w:jc w:val="center"/>
              <w:rPr>
                <w:rFonts w:ascii="Arial" w:hAnsi="Arial" w:cs="Arial"/>
                <w:b/>
                <w:bCs/>
              </w:rPr>
            </w:pPr>
            <w:r w:rsidRPr="00963F42">
              <w:rPr>
                <w:rFonts w:ascii="Arial" w:hAnsi="Arial" w:cs="Arial"/>
                <w:b/>
                <w:bCs/>
              </w:rPr>
              <w:t>Contabil</w:t>
            </w:r>
          </w:p>
        </w:tc>
        <w:tc>
          <w:tcPr>
            <w:tcW w:w="1387" w:type="dxa"/>
            <w:vAlign w:val="center"/>
            <w:hideMark/>
          </w:tcPr>
          <w:p w14:paraId="706D8C08" w14:textId="77777777" w:rsidR="00963F42" w:rsidRPr="00963F42" w:rsidRDefault="00963F42" w:rsidP="00963F42">
            <w:pPr>
              <w:spacing w:after="0" w:line="240" w:lineRule="auto"/>
              <w:jc w:val="center"/>
              <w:rPr>
                <w:rFonts w:ascii="Arial" w:hAnsi="Arial" w:cs="Arial"/>
                <w:b/>
                <w:bCs/>
              </w:rPr>
            </w:pPr>
            <w:r w:rsidRPr="00963F42">
              <w:rPr>
                <w:rFonts w:ascii="Arial" w:hAnsi="Arial" w:cs="Arial"/>
                <w:b/>
                <w:bCs/>
              </w:rPr>
              <w:t>Consultant fiscal</w:t>
            </w:r>
          </w:p>
        </w:tc>
        <w:tc>
          <w:tcPr>
            <w:tcW w:w="1104" w:type="dxa"/>
            <w:vAlign w:val="center"/>
            <w:hideMark/>
          </w:tcPr>
          <w:p w14:paraId="35A1F196" w14:textId="77777777" w:rsidR="00963F42" w:rsidRPr="00963F42" w:rsidRDefault="00963F42" w:rsidP="00963F42">
            <w:pPr>
              <w:spacing w:after="0" w:line="240" w:lineRule="auto"/>
              <w:jc w:val="center"/>
              <w:rPr>
                <w:rFonts w:ascii="Arial" w:hAnsi="Arial" w:cs="Arial"/>
                <w:b/>
                <w:bCs/>
              </w:rPr>
            </w:pPr>
            <w:r w:rsidRPr="00963F42">
              <w:rPr>
                <w:rFonts w:ascii="Arial" w:hAnsi="Arial" w:cs="Arial"/>
                <w:b/>
                <w:bCs/>
              </w:rPr>
              <w:t>Avocat</w:t>
            </w:r>
          </w:p>
        </w:tc>
        <w:tc>
          <w:tcPr>
            <w:tcW w:w="1803" w:type="dxa"/>
            <w:vAlign w:val="center"/>
            <w:hideMark/>
          </w:tcPr>
          <w:p w14:paraId="20BDE9E0" w14:textId="77777777" w:rsidR="00963F42" w:rsidRPr="00963F42" w:rsidRDefault="00963F42" w:rsidP="00963F42">
            <w:pPr>
              <w:spacing w:after="0" w:line="240" w:lineRule="auto"/>
              <w:jc w:val="center"/>
              <w:rPr>
                <w:rFonts w:ascii="Arial" w:hAnsi="Arial" w:cs="Arial"/>
                <w:b/>
                <w:bCs/>
              </w:rPr>
            </w:pPr>
            <w:r w:rsidRPr="00963F42">
              <w:rPr>
                <w:rFonts w:ascii="Arial" w:hAnsi="Arial" w:cs="Arial"/>
                <w:b/>
                <w:bCs/>
              </w:rPr>
              <w:t>Observații</w:t>
            </w:r>
          </w:p>
        </w:tc>
      </w:tr>
      <w:tr w:rsidR="00963F42" w:rsidRPr="00963F42" w14:paraId="3D3F5056" w14:textId="77777777" w:rsidTr="00963F42">
        <w:trPr>
          <w:tblCellSpacing w:w="15" w:type="dxa"/>
          <w:jc w:val="center"/>
        </w:trPr>
        <w:tc>
          <w:tcPr>
            <w:tcW w:w="2224" w:type="dxa"/>
            <w:vAlign w:val="center"/>
            <w:hideMark/>
          </w:tcPr>
          <w:p w14:paraId="1D0C6126" w14:textId="77777777" w:rsidR="00963F42" w:rsidRPr="00963F42" w:rsidRDefault="00963F42" w:rsidP="00963F42">
            <w:pPr>
              <w:spacing w:after="0" w:line="240" w:lineRule="auto"/>
              <w:rPr>
                <w:rFonts w:ascii="Arial" w:hAnsi="Arial" w:cs="Arial"/>
              </w:rPr>
            </w:pPr>
            <w:r w:rsidRPr="00963F42">
              <w:rPr>
                <w:rFonts w:ascii="Arial" w:hAnsi="Arial" w:cs="Arial"/>
              </w:rPr>
              <w:t>Primirea avizului de inspecție fiscală / solicitării ANAF</w:t>
            </w:r>
          </w:p>
        </w:tc>
        <w:tc>
          <w:tcPr>
            <w:tcW w:w="1733" w:type="dxa"/>
            <w:vAlign w:val="center"/>
            <w:hideMark/>
          </w:tcPr>
          <w:p w14:paraId="7EF7C15F" w14:textId="77777777" w:rsidR="00963F42" w:rsidRPr="00963F42" w:rsidRDefault="00963F42" w:rsidP="00963F42">
            <w:pPr>
              <w:spacing w:after="0" w:line="240" w:lineRule="auto"/>
              <w:jc w:val="center"/>
              <w:rPr>
                <w:rFonts w:ascii="Arial" w:hAnsi="Arial" w:cs="Arial"/>
              </w:rPr>
            </w:pPr>
            <w:r w:rsidRPr="00963F42">
              <w:rPr>
                <w:rFonts w:ascii="Arial" w:hAnsi="Arial" w:cs="Arial"/>
              </w:rPr>
              <w:t>R/A</w:t>
            </w:r>
          </w:p>
        </w:tc>
        <w:tc>
          <w:tcPr>
            <w:tcW w:w="1462" w:type="dxa"/>
            <w:vAlign w:val="center"/>
            <w:hideMark/>
          </w:tcPr>
          <w:p w14:paraId="01C26029" w14:textId="77777777" w:rsidR="00963F42" w:rsidRPr="00963F42" w:rsidRDefault="00963F42" w:rsidP="00963F42">
            <w:pPr>
              <w:spacing w:after="0" w:line="240" w:lineRule="auto"/>
              <w:jc w:val="center"/>
              <w:rPr>
                <w:rFonts w:ascii="Arial" w:hAnsi="Arial" w:cs="Arial"/>
              </w:rPr>
            </w:pPr>
            <w:r w:rsidRPr="00963F42">
              <w:rPr>
                <w:rFonts w:ascii="Arial" w:hAnsi="Arial" w:cs="Arial"/>
              </w:rPr>
              <w:t>S</w:t>
            </w:r>
          </w:p>
        </w:tc>
        <w:tc>
          <w:tcPr>
            <w:tcW w:w="1387" w:type="dxa"/>
            <w:vAlign w:val="center"/>
            <w:hideMark/>
          </w:tcPr>
          <w:p w14:paraId="18EFC81C" w14:textId="77777777" w:rsidR="00963F42" w:rsidRPr="00963F42" w:rsidRDefault="00963F42" w:rsidP="00963F42">
            <w:pPr>
              <w:spacing w:after="0" w:line="240" w:lineRule="auto"/>
              <w:jc w:val="center"/>
              <w:rPr>
                <w:rFonts w:ascii="Arial" w:hAnsi="Arial" w:cs="Arial"/>
              </w:rPr>
            </w:pPr>
            <w:r w:rsidRPr="00963F42">
              <w:rPr>
                <w:rFonts w:ascii="Arial" w:hAnsi="Arial" w:cs="Arial"/>
              </w:rPr>
              <w:t>C</w:t>
            </w:r>
          </w:p>
        </w:tc>
        <w:tc>
          <w:tcPr>
            <w:tcW w:w="1104" w:type="dxa"/>
            <w:vAlign w:val="center"/>
            <w:hideMark/>
          </w:tcPr>
          <w:p w14:paraId="41DC8B07" w14:textId="77777777" w:rsidR="00963F42" w:rsidRPr="00963F42" w:rsidRDefault="00963F42" w:rsidP="00963F42">
            <w:pPr>
              <w:spacing w:after="0" w:line="240" w:lineRule="auto"/>
              <w:jc w:val="center"/>
              <w:rPr>
                <w:rFonts w:ascii="Arial" w:hAnsi="Arial" w:cs="Arial"/>
              </w:rPr>
            </w:pPr>
            <w:r w:rsidRPr="00963F42">
              <w:rPr>
                <w:rFonts w:ascii="Arial" w:hAnsi="Arial" w:cs="Arial"/>
              </w:rPr>
              <w:t>C</w:t>
            </w:r>
          </w:p>
        </w:tc>
        <w:tc>
          <w:tcPr>
            <w:tcW w:w="1803" w:type="dxa"/>
            <w:vAlign w:val="center"/>
            <w:hideMark/>
          </w:tcPr>
          <w:p w14:paraId="44CE6682" w14:textId="77777777" w:rsidR="00963F42" w:rsidRPr="00963F42" w:rsidRDefault="00963F42" w:rsidP="00963F42">
            <w:pPr>
              <w:spacing w:after="0" w:line="240" w:lineRule="auto"/>
              <w:rPr>
                <w:rFonts w:ascii="Arial" w:hAnsi="Arial" w:cs="Arial"/>
              </w:rPr>
            </w:pPr>
            <w:r w:rsidRPr="00963F42">
              <w:rPr>
                <w:rFonts w:ascii="Arial" w:hAnsi="Arial" w:cs="Arial"/>
              </w:rPr>
              <w:t>Administratorul trebuie să informeze rapid echipa implicată.</w:t>
            </w:r>
          </w:p>
        </w:tc>
      </w:tr>
      <w:tr w:rsidR="00963F42" w:rsidRPr="00963F42" w14:paraId="63E6AE06" w14:textId="77777777" w:rsidTr="00963F42">
        <w:trPr>
          <w:tblCellSpacing w:w="15" w:type="dxa"/>
          <w:jc w:val="center"/>
        </w:trPr>
        <w:tc>
          <w:tcPr>
            <w:tcW w:w="2224" w:type="dxa"/>
            <w:vAlign w:val="center"/>
            <w:hideMark/>
          </w:tcPr>
          <w:p w14:paraId="40F9B52E" w14:textId="77777777" w:rsidR="00963F42" w:rsidRPr="00963F42" w:rsidRDefault="00963F42" w:rsidP="00963F42">
            <w:pPr>
              <w:spacing w:after="0" w:line="240" w:lineRule="auto"/>
              <w:rPr>
                <w:rFonts w:ascii="Arial" w:hAnsi="Arial" w:cs="Arial"/>
              </w:rPr>
            </w:pPr>
            <w:r w:rsidRPr="00963F42">
              <w:rPr>
                <w:rFonts w:ascii="Arial" w:hAnsi="Arial" w:cs="Arial"/>
              </w:rPr>
              <w:t>Verificarea perioadei și obligațiilor fiscale vizate</w:t>
            </w:r>
          </w:p>
        </w:tc>
        <w:tc>
          <w:tcPr>
            <w:tcW w:w="1733" w:type="dxa"/>
            <w:vAlign w:val="center"/>
            <w:hideMark/>
          </w:tcPr>
          <w:p w14:paraId="46A8798E" w14:textId="77777777" w:rsidR="00963F42" w:rsidRPr="00963F42" w:rsidRDefault="00963F42" w:rsidP="00963F42">
            <w:pPr>
              <w:spacing w:after="0" w:line="240" w:lineRule="auto"/>
              <w:jc w:val="center"/>
              <w:rPr>
                <w:rFonts w:ascii="Arial" w:hAnsi="Arial" w:cs="Arial"/>
              </w:rPr>
            </w:pPr>
            <w:r w:rsidRPr="00963F42">
              <w:rPr>
                <w:rFonts w:ascii="Arial" w:hAnsi="Arial" w:cs="Arial"/>
              </w:rPr>
              <w:t>A</w:t>
            </w:r>
          </w:p>
        </w:tc>
        <w:tc>
          <w:tcPr>
            <w:tcW w:w="1462" w:type="dxa"/>
            <w:vAlign w:val="center"/>
            <w:hideMark/>
          </w:tcPr>
          <w:p w14:paraId="484C203E" w14:textId="77777777" w:rsidR="00963F42" w:rsidRPr="00963F42" w:rsidRDefault="00963F42" w:rsidP="00963F42">
            <w:pPr>
              <w:spacing w:after="0" w:line="240" w:lineRule="auto"/>
              <w:jc w:val="center"/>
              <w:rPr>
                <w:rFonts w:ascii="Arial" w:hAnsi="Arial" w:cs="Arial"/>
              </w:rPr>
            </w:pPr>
            <w:r w:rsidRPr="00963F42">
              <w:rPr>
                <w:rFonts w:ascii="Arial" w:hAnsi="Arial" w:cs="Arial"/>
              </w:rPr>
              <w:t>S</w:t>
            </w:r>
          </w:p>
        </w:tc>
        <w:tc>
          <w:tcPr>
            <w:tcW w:w="1387" w:type="dxa"/>
            <w:vAlign w:val="center"/>
            <w:hideMark/>
          </w:tcPr>
          <w:p w14:paraId="2B7DB454" w14:textId="77777777" w:rsidR="00963F42" w:rsidRPr="00963F42" w:rsidRDefault="00963F42" w:rsidP="00963F42">
            <w:pPr>
              <w:spacing w:after="0" w:line="240" w:lineRule="auto"/>
              <w:jc w:val="center"/>
              <w:rPr>
                <w:rFonts w:ascii="Arial" w:hAnsi="Arial" w:cs="Arial"/>
              </w:rPr>
            </w:pPr>
            <w:r w:rsidRPr="00963F42">
              <w:rPr>
                <w:rFonts w:ascii="Arial" w:hAnsi="Arial" w:cs="Arial"/>
              </w:rPr>
              <w:t>R/C</w:t>
            </w:r>
          </w:p>
        </w:tc>
        <w:tc>
          <w:tcPr>
            <w:tcW w:w="1104" w:type="dxa"/>
            <w:vAlign w:val="center"/>
            <w:hideMark/>
          </w:tcPr>
          <w:p w14:paraId="107BD123" w14:textId="77777777" w:rsidR="00963F42" w:rsidRPr="00963F42" w:rsidRDefault="00963F42" w:rsidP="00963F42">
            <w:pPr>
              <w:spacing w:after="0" w:line="240" w:lineRule="auto"/>
              <w:jc w:val="center"/>
              <w:rPr>
                <w:rFonts w:ascii="Arial" w:hAnsi="Arial" w:cs="Arial"/>
              </w:rPr>
            </w:pPr>
            <w:r w:rsidRPr="00963F42">
              <w:rPr>
                <w:rFonts w:ascii="Arial" w:hAnsi="Arial" w:cs="Arial"/>
              </w:rPr>
              <w:t>C</w:t>
            </w:r>
          </w:p>
        </w:tc>
        <w:tc>
          <w:tcPr>
            <w:tcW w:w="1803" w:type="dxa"/>
            <w:vAlign w:val="center"/>
            <w:hideMark/>
          </w:tcPr>
          <w:p w14:paraId="7912DE4A" w14:textId="77777777" w:rsidR="00963F42" w:rsidRPr="00963F42" w:rsidRDefault="00963F42" w:rsidP="00963F42">
            <w:pPr>
              <w:spacing w:after="0" w:line="240" w:lineRule="auto"/>
              <w:rPr>
                <w:rFonts w:ascii="Arial" w:hAnsi="Arial" w:cs="Arial"/>
              </w:rPr>
            </w:pPr>
            <w:r w:rsidRPr="00963F42">
              <w:rPr>
                <w:rFonts w:ascii="Arial" w:hAnsi="Arial" w:cs="Arial"/>
              </w:rPr>
              <w:t>Consultantul fiscal poate interpreta impactul fiscal.</w:t>
            </w:r>
          </w:p>
        </w:tc>
      </w:tr>
      <w:tr w:rsidR="00963F42" w:rsidRPr="00963F42" w14:paraId="581234F9" w14:textId="77777777" w:rsidTr="00963F42">
        <w:trPr>
          <w:tblCellSpacing w:w="15" w:type="dxa"/>
          <w:jc w:val="center"/>
        </w:trPr>
        <w:tc>
          <w:tcPr>
            <w:tcW w:w="2224" w:type="dxa"/>
            <w:vAlign w:val="center"/>
            <w:hideMark/>
          </w:tcPr>
          <w:p w14:paraId="23AF00CF" w14:textId="77777777" w:rsidR="00963F42" w:rsidRPr="00963F42" w:rsidRDefault="00963F42" w:rsidP="00963F42">
            <w:pPr>
              <w:spacing w:after="0" w:line="240" w:lineRule="auto"/>
              <w:rPr>
                <w:rFonts w:ascii="Arial" w:hAnsi="Arial" w:cs="Arial"/>
              </w:rPr>
            </w:pPr>
            <w:r w:rsidRPr="00963F42">
              <w:rPr>
                <w:rFonts w:ascii="Arial" w:hAnsi="Arial" w:cs="Arial"/>
              </w:rPr>
              <w:t>Identificarea documentelor contabile existente</w:t>
            </w:r>
          </w:p>
        </w:tc>
        <w:tc>
          <w:tcPr>
            <w:tcW w:w="1733" w:type="dxa"/>
            <w:vAlign w:val="center"/>
            <w:hideMark/>
          </w:tcPr>
          <w:p w14:paraId="0BBEDCDE" w14:textId="77777777" w:rsidR="00963F42" w:rsidRPr="00963F42" w:rsidRDefault="00963F42" w:rsidP="00963F42">
            <w:pPr>
              <w:spacing w:after="0" w:line="240" w:lineRule="auto"/>
              <w:jc w:val="center"/>
              <w:rPr>
                <w:rFonts w:ascii="Arial" w:hAnsi="Arial" w:cs="Arial"/>
              </w:rPr>
            </w:pPr>
            <w:r w:rsidRPr="00963F42">
              <w:rPr>
                <w:rFonts w:ascii="Arial" w:hAnsi="Arial" w:cs="Arial"/>
              </w:rPr>
              <w:t>S</w:t>
            </w:r>
          </w:p>
        </w:tc>
        <w:tc>
          <w:tcPr>
            <w:tcW w:w="1462" w:type="dxa"/>
            <w:vAlign w:val="center"/>
            <w:hideMark/>
          </w:tcPr>
          <w:p w14:paraId="342BF80E" w14:textId="77777777" w:rsidR="00963F42" w:rsidRPr="00963F42" w:rsidRDefault="00963F42" w:rsidP="00963F42">
            <w:pPr>
              <w:spacing w:after="0" w:line="240" w:lineRule="auto"/>
              <w:jc w:val="center"/>
              <w:rPr>
                <w:rFonts w:ascii="Arial" w:hAnsi="Arial" w:cs="Arial"/>
              </w:rPr>
            </w:pPr>
            <w:r w:rsidRPr="00963F42">
              <w:rPr>
                <w:rFonts w:ascii="Arial" w:hAnsi="Arial" w:cs="Arial"/>
              </w:rPr>
              <w:t>R</w:t>
            </w:r>
          </w:p>
        </w:tc>
        <w:tc>
          <w:tcPr>
            <w:tcW w:w="1387" w:type="dxa"/>
            <w:vAlign w:val="center"/>
            <w:hideMark/>
          </w:tcPr>
          <w:p w14:paraId="15D80EE6" w14:textId="77777777" w:rsidR="00963F42" w:rsidRPr="00963F42" w:rsidRDefault="00963F42" w:rsidP="00963F42">
            <w:pPr>
              <w:spacing w:after="0" w:line="240" w:lineRule="auto"/>
              <w:jc w:val="center"/>
              <w:rPr>
                <w:rFonts w:ascii="Arial" w:hAnsi="Arial" w:cs="Arial"/>
              </w:rPr>
            </w:pPr>
            <w:r w:rsidRPr="00963F42">
              <w:rPr>
                <w:rFonts w:ascii="Arial" w:hAnsi="Arial" w:cs="Arial"/>
              </w:rPr>
              <w:t>C</w:t>
            </w:r>
          </w:p>
        </w:tc>
        <w:tc>
          <w:tcPr>
            <w:tcW w:w="1104" w:type="dxa"/>
            <w:vAlign w:val="center"/>
            <w:hideMark/>
          </w:tcPr>
          <w:p w14:paraId="1CC050EB" w14:textId="77777777" w:rsidR="00963F42" w:rsidRPr="00963F42" w:rsidRDefault="00963F42" w:rsidP="00963F42">
            <w:pPr>
              <w:spacing w:after="0" w:line="240" w:lineRule="auto"/>
              <w:jc w:val="center"/>
              <w:rPr>
                <w:rFonts w:ascii="Arial" w:hAnsi="Arial" w:cs="Arial"/>
              </w:rPr>
            </w:pPr>
            <w:r w:rsidRPr="00963F42">
              <w:rPr>
                <w:rFonts w:ascii="Arial" w:hAnsi="Arial" w:cs="Arial"/>
              </w:rPr>
              <w:t>N/A</w:t>
            </w:r>
          </w:p>
        </w:tc>
        <w:tc>
          <w:tcPr>
            <w:tcW w:w="1803" w:type="dxa"/>
            <w:vAlign w:val="center"/>
            <w:hideMark/>
          </w:tcPr>
          <w:p w14:paraId="18ED062A" w14:textId="77777777" w:rsidR="00963F42" w:rsidRPr="00963F42" w:rsidRDefault="00963F42" w:rsidP="00963F42">
            <w:pPr>
              <w:spacing w:after="0" w:line="240" w:lineRule="auto"/>
              <w:rPr>
                <w:rFonts w:ascii="Arial" w:hAnsi="Arial" w:cs="Arial"/>
              </w:rPr>
            </w:pPr>
            <w:r w:rsidRPr="00963F42">
              <w:rPr>
                <w:rFonts w:ascii="Arial" w:hAnsi="Arial" w:cs="Arial"/>
              </w:rPr>
              <w:t>Contabilul lucrează pe baza documentelor primite.</w:t>
            </w:r>
          </w:p>
        </w:tc>
      </w:tr>
      <w:tr w:rsidR="00963F42" w:rsidRPr="00963F42" w14:paraId="69F82A71" w14:textId="77777777" w:rsidTr="00963F42">
        <w:trPr>
          <w:tblCellSpacing w:w="15" w:type="dxa"/>
          <w:jc w:val="center"/>
        </w:trPr>
        <w:tc>
          <w:tcPr>
            <w:tcW w:w="2224" w:type="dxa"/>
            <w:vAlign w:val="center"/>
            <w:hideMark/>
          </w:tcPr>
          <w:p w14:paraId="4D872BBE" w14:textId="77777777" w:rsidR="00963F42" w:rsidRPr="00963F42" w:rsidRDefault="00963F42" w:rsidP="00963F42">
            <w:pPr>
              <w:spacing w:after="0" w:line="240" w:lineRule="auto"/>
              <w:rPr>
                <w:rFonts w:ascii="Arial" w:hAnsi="Arial" w:cs="Arial"/>
              </w:rPr>
            </w:pPr>
            <w:r w:rsidRPr="00963F42">
              <w:rPr>
                <w:rFonts w:ascii="Arial" w:hAnsi="Arial" w:cs="Arial"/>
              </w:rPr>
              <w:t>Punerea la dispoziție a documentelor societății</w:t>
            </w:r>
          </w:p>
        </w:tc>
        <w:tc>
          <w:tcPr>
            <w:tcW w:w="1733" w:type="dxa"/>
            <w:vAlign w:val="center"/>
            <w:hideMark/>
          </w:tcPr>
          <w:p w14:paraId="55A5F875" w14:textId="77777777" w:rsidR="00963F42" w:rsidRPr="00963F42" w:rsidRDefault="00963F42" w:rsidP="00963F42">
            <w:pPr>
              <w:spacing w:after="0" w:line="240" w:lineRule="auto"/>
              <w:jc w:val="center"/>
              <w:rPr>
                <w:rFonts w:ascii="Arial" w:hAnsi="Arial" w:cs="Arial"/>
              </w:rPr>
            </w:pPr>
            <w:r w:rsidRPr="00963F42">
              <w:rPr>
                <w:rFonts w:ascii="Arial" w:hAnsi="Arial" w:cs="Arial"/>
              </w:rPr>
              <w:t>R/A</w:t>
            </w:r>
          </w:p>
        </w:tc>
        <w:tc>
          <w:tcPr>
            <w:tcW w:w="1462" w:type="dxa"/>
            <w:vAlign w:val="center"/>
            <w:hideMark/>
          </w:tcPr>
          <w:p w14:paraId="5B397193" w14:textId="77777777" w:rsidR="00963F42" w:rsidRPr="00963F42" w:rsidRDefault="00963F42" w:rsidP="00963F42">
            <w:pPr>
              <w:spacing w:after="0" w:line="240" w:lineRule="auto"/>
              <w:jc w:val="center"/>
              <w:rPr>
                <w:rFonts w:ascii="Arial" w:hAnsi="Arial" w:cs="Arial"/>
              </w:rPr>
            </w:pPr>
            <w:r w:rsidRPr="00963F42">
              <w:rPr>
                <w:rFonts w:ascii="Arial" w:hAnsi="Arial" w:cs="Arial"/>
              </w:rPr>
              <w:t>S</w:t>
            </w:r>
          </w:p>
        </w:tc>
        <w:tc>
          <w:tcPr>
            <w:tcW w:w="1387" w:type="dxa"/>
            <w:vAlign w:val="center"/>
            <w:hideMark/>
          </w:tcPr>
          <w:p w14:paraId="45C702C6" w14:textId="77777777" w:rsidR="00963F42" w:rsidRPr="00963F42" w:rsidRDefault="00963F42" w:rsidP="00963F42">
            <w:pPr>
              <w:spacing w:after="0" w:line="240" w:lineRule="auto"/>
              <w:jc w:val="center"/>
              <w:rPr>
                <w:rFonts w:ascii="Arial" w:hAnsi="Arial" w:cs="Arial"/>
              </w:rPr>
            </w:pPr>
            <w:r w:rsidRPr="00963F42">
              <w:rPr>
                <w:rFonts w:ascii="Arial" w:hAnsi="Arial" w:cs="Arial"/>
              </w:rPr>
              <w:t>C</w:t>
            </w:r>
          </w:p>
        </w:tc>
        <w:tc>
          <w:tcPr>
            <w:tcW w:w="1104" w:type="dxa"/>
            <w:vAlign w:val="center"/>
            <w:hideMark/>
          </w:tcPr>
          <w:p w14:paraId="7EC22EC2" w14:textId="77777777" w:rsidR="00963F42" w:rsidRPr="00963F42" w:rsidRDefault="00963F42" w:rsidP="00963F42">
            <w:pPr>
              <w:spacing w:after="0" w:line="240" w:lineRule="auto"/>
              <w:jc w:val="center"/>
              <w:rPr>
                <w:rFonts w:ascii="Arial" w:hAnsi="Arial" w:cs="Arial"/>
              </w:rPr>
            </w:pPr>
            <w:r w:rsidRPr="00963F42">
              <w:rPr>
                <w:rFonts w:ascii="Arial" w:hAnsi="Arial" w:cs="Arial"/>
              </w:rPr>
              <w:t>C</w:t>
            </w:r>
          </w:p>
        </w:tc>
        <w:tc>
          <w:tcPr>
            <w:tcW w:w="1803" w:type="dxa"/>
            <w:vAlign w:val="center"/>
            <w:hideMark/>
          </w:tcPr>
          <w:p w14:paraId="7A88B798" w14:textId="77777777" w:rsidR="00963F42" w:rsidRPr="00963F42" w:rsidRDefault="00963F42" w:rsidP="00963F42">
            <w:pPr>
              <w:spacing w:after="0" w:line="240" w:lineRule="auto"/>
              <w:rPr>
                <w:rFonts w:ascii="Arial" w:hAnsi="Arial" w:cs="Arial"/>
              </w:rPr>
            </w:pPr>
            <w:r w:rsidRPr="00963F42">
              <w:rPr>
                <w:rFonts w:ascii="Arial" w:hAnsi="Arial" w:cs="Arial"/>
              </w:rPr>
              <w:t>Documentele aparțin contribuabilului, nu contabilului.</w:t>
            </w:r>
          </w:p>
        </w:tc>
      </w:tr>
      <w:tr w:rsidR="00963F42" w:rsidRPr="00963F42" w14:paraId="3B180F8C" w14:textId="77777777" w:rsidTr="00963F42">
        <w:trPr>
          <w:tblCellSpacing w:w="15" w:type="dxa"/>
          <w:jc w:val="center"/>
        </w:trPr>
        <w:tc>
          <w:tcPr>
            <w:tcW w:w="2224" w:type="dxa"/>
            <w:vAlign w:val="center"/>
            <w:hideMark/>
          </w:tcPr>
          <w:p w14:paraId="7081245D" w14:textId="77777777" w:rsidR="00963F42" w:rsidRPr="00963F42" w:rsidRDefault="00963F42" w:rsidP="00963F42">
            <w:pPr>
              <w:spacing w:after="0" w:line="240" w:lineRule="auto"/>
              <w:rPr>
                <w:rFonts w:ascii="Arial" w:hAnsi="Arial" w:cs="Arial"/>
              </w:rPr>
            </w:pPr>
            <w:r w:rsidRPr="00963F42">
              <w:rPr>
                <w:rFonts w:ascii="Arial" w:hAnsi="Arial" w:cs="Arial"/>
              </w:rPr>
              <w:t>Confirmarea realității operațiunilor economice</w:t>
            </w:r>
          </w:p>
        </w:tc>
        <w:tc>
          <w:tcPr>
            <w:tcW w:w="1733" w:type="dxa"/>
            <w:vAlign w:val="center"/>
            <w:hideMark/>
          </w:tcPr>
          <w:p w14:paraId="255CF288" w14:textId="77777777" w:rsidR="00963F42" w:rsidRPr="00963F42" w:rsidRDefault="00963F42" w:rsidP="00963F42">
            <w:pPr>
              <w:spacing w:after="0" w:line="240" w:lineRule="auto"/>
              <w:jc w:val="center"/>
              <w:rPr>
                <w:rFonts w:ascii="Arial" w:hAnsi="Arial" w:cs="Arial"/>
              </w:rPr>
            </w:pPr>
            <w:r w:rsidRPr="00963F42">
              <w:rPr>
                <w:rFonts w:ascii="Arial" w:hAnsi="Arial" w:cs="Arial"/>
              </w:rPr>
              <w:t>R/A</w:t>
            </w:r>
          </w:p>
        </w:tc>
        <w:tc>
          <w:tcPr>
            <w:tcW w:w="1462" w:type="dxa"/>
            <w:vAlign w:val="center"/>
            <w:hideMark/>
          </w:tcPr>
          <w:p w14:paraId="79D110DD" w14:textId="77777777" w:rsidR="00963F42" w:rsidRPr="00963F42" w:rsidRDefault="00963F42" w:rsidP="00963F42">
            <w:pPr>
              <w:spacing w:after="0" w:line="240" w:lineRule="auto"/>
              <w:jc w:val="center"/>
              <w:rPr>
                <w:rFonts w:ascii="Arial" w:hAnsi="Arial" w:cs="Arial"/>
              </w:rPr>
            </w:pPr>
            <w:r w:rsidRPr="00963F42">
              <w:rPr>
                <w:rFonts w:ascii="Arial" w:hAnsi="Arial" w:cs="Arial"/>
              </w:rPr>
              <w:t>S</w:t>
            </w:r>
          </w:p>
        </w:tc>
        <w:tc>
          <w:tcPr>
            <w:tcW w:w="1387" w:type="dxa"/>
            <w:vAlign w:val="center"/>
            <w:hideMark/>
          </w:tcPr>
          <w:p w14:paraId="6480D6BC" w14:textId="77777777" w:rsidR="00963F42" w:rsidRPr="00963F42" w:rsidRDefault="00963F42" w:rsidP="00963F42">
            <w:pPr>
              <w:spacing w:after="0" w:line="240" w:lineRule="auto"/>
              <w:jc w:val="center"/>
              <w:rPr>
                <w:rFonts w:ascii="Arial" w:hAnsi="Arial" w:cs="Arial"/>
              </w:rPr>
            </w:pPr>
            <w:r w:rsidRPr="00963F42">
              <w:rPr>
                <w:rFonts w:ascii="Arial" w:hAnsi="Arial" w:cs="Arial"/>
              </w:rPr>
              <w:t>C</w:t>
            </w:r>
          </w:p>
        </w:tc>
        <w:tc>
          <w:tcPr>
            <w:tcW w:w="1104" w:type="dxa"/>
            <w:vAlign w:val="center"/>
            <w:hideMark/>
          </w:tcPr>
          <w:p w14:paraId="3DBACC3B" w14:textId="77777777" w:rsidR="00963F42" w:rsidRPr="00963F42" w:rsidRDefault="00963F42" w:rsidP="00963F42">
            <w:pPr>
              <w:spacing w:after="0" w:line="240" w:lineRule="auto"/>
              <w:jc w:val="center"/>
              <w:rPr>
                <w:rFonts w:ascii="Arial" w:hAnsi="Arial" w:cs="Arial"/>
              </w:rPr>
            </w:pPr>
            <w:r w:rsidRPr="00963F42">
              <w:rPr>
                <w:rFonts w:ascii="Arial" w:hAnsi="Arial" w:cs="Arial"/>
              </w:rPr>
              <w:t>C</w:t>
            </w:r>
          </w:p>
        </w:tc>
        <w:tc>
          <w:tcPr>
            <w:tcW w:w="1803" w:type="dxa"/>
            <w:vAlign w:val="center"/>
            <w:hideMark/>
          </w:tcPr>
          <w:p w14:paraId="4239B66B" w14:textId="77777777" w:rsidR="00963F42" w:rsidRPr="00963F42" w:rsidRDefault="00963F42" w:rsidP="00963F42">
            <w:pPr>
              <w:spacing w:after="0" w:line="240" w:lineRule="auto"/>
              <w:rPr>
                <w:rFonts w:ascii="Arial" w:hAnsi="Arial" w:cs="Arial"/>
              </w:rPr>
            </w:pPr>
            <w:r w:rsidRPr="00963F42">
              <w:rPr>
                <w:rFonts w:ascii="Arial" w:hAnsi="Arial" w:cs="Arial"/>
              </w:rPr>
              <w:t>Contabilul nu confirmă fapte comerciale pe care nu le-a gestionat.</w:t>
            </w:r>
          </w:p>
        </w:tc>
      </w:tr>
      <w:tr w:rsidR="00963F42" w:rsidRPr="00963F42" w14:paraId="2A40251D" w14:textId="77777777" w:rsidTr="00963F42">
        <w:trPr>
          <w:tblCellSpacing w:w="15" w:type="dxa"/>
          <w:jc w:val="center"/>
        </w:trPr>
        <w:tc>
          <w:tcPr>
            <w:tcW w:w="2224" w:type="dxa"/>
            <w:vAlign w:val="center"/>
            <w:hideMark/>
          </w:tcPr>
          <w:p w14:paraId="25193E2F" w14:textId="77777777" w:rsidR="00963F42" w:rsidRPr="00963F42" w:rsidRDefault="00963F42" w:rsidP="00963F42">
            <w:pPr>
              <w:spacing w:after="0" w:line="240" w:lineRule="auto"/>
              <w:rPr>
                <w:rFonts w:ascii="Arial" w:hAnsi="Arial" w:cs="Arial"/>
              </w:rPr>
            </w:pPr>
            <w:r w:rsidRPr="00963F42">
              <w:rPr>
                <w:rFonts w:ascii="Arial" w:hAnsi="Arial" w:cs="Arial"/>
              </w:rPr>
              <w:t>Explicarea înregistrărilor contabile</w:t>
            </w:r>
          </w:p>
        </w:tc>
        <w:tc>
          <w:tcPr>
            <w:tcW w:w="1733" w:type="dxa"/>
            <w:vAlign w:val="center"/>
            <w:hideMark/>
          </w:tcPr>
          <w:p w14:paraId="5473601F" w14:textId="77777777" w:rsidR="00963F42" w:rsidRPr="00963F42" w:rsidRDefault="00963F42" w:rsidP="00963F42">
            <w:pPr>
              <w:spacing w:after="0" w:line="240" w:lineRule="auto"/>
              <w:jc w:val="center"/>
              <w:rPr>
                <w:rFonts w:ascii="Arial" w:hAnsi="Arial" w:cs="Arial"/>
              </w:rPr>
            </w:pPr>
            <w:r w:rsidRPr="00963F42">
              <w:rPr>
                <w:rFonts w:ascii="Arial" w:hAnsi="Arial" w:cs="Arial"/>
              </w:rPr>
              <w:t>C</w:t>
            </w:r>
          </w:p>
        </w:tc>
        <w:tc>
          <w:tcPr>
            <w:tcW w:w="1462" w:type="dxa"/>
            <w:vAlign w:val="center"/>
            <w:hideMark/>
          </w:tcPr>
          <w:p w14:paraId="693B774D" w14:textId="77777777" w:rsidR="00963F42" w:rsidRPr="00963F42" w:rsidRDefault="00963F42" w:rsidP="00963F42">
            <w:pPr>
              <w:spacing w:after="0" w:line="240" w:lineRule="auto"/>
              <w:jc w:val="center"/>
              <w:rPr>
                <w:rFonts w:ascii="Arial" w:hAnsi="Arial" w:cs="Arial"/>
              </w:rPr>
            </w:pPr>
            <w:r w:rsidRPr="00963F42">
              <w:rPr>
                <w:rFonts w:ascii="Arial" w:hAnsi="Arial" w:cs="Arial"/>
              </w:rPr>
              <w:t>R</w:t>
            </w:r>
          </w:p>
        </w:tc>
        <w:tc>
          <w:tcPr>
            <w:tcW w:w="1387" w:type="dxa"/>
            <w:vAlign w:val="center"/>
            <w:hideMark/>
          </w:tcPr>
          <w:p w14:paraId="295CB059" w14:textId="77777777" w:rsidR="00963F42" w:rsidRPr="00963F42" w:rsidRDefault="00963F42" w:rsidP="00963F42">
            <w:pPr>
              <w:spacing w:after="0" w:line="240" w:lineRule="auto"/>
              <w:jc w:val="center"/>
              <w:rPr>
                <w:rFonts w:ascii="Arial" w:hAnsi="Arial" w:cs="Arial"/>
              </w:rPr>
            </w:pPr>
            <w:r w:rsidRPr="00963F42">
              <w:rPr>
                <w:rFonts w:ascii="Arial" w:hAnsi="Arial" w:cs="Arial"/>
              </w:rPr>
              <w:t>S</w:t>
            </w:r>
          </w:p>
        </w:tc>
        <w:tc>
          <w:tcPr>
            <w:tcW w:w="1104" w:type="dxa"/>
            <w:vAlign w:val="center"/>
            <w:hideMark/>
          </w:tcPr>
          <w:p w14:paraId="63E604F8" w14:textId="77777777" w:rsidR="00963F42" w:rsidRPr="00963F42" w:rsidRDefault="00963F42" w:rsidP="00963F42">
            <w:pPr>
              <w:spacing w:after="0" w:line="240" w:lineRule="auto"/>
              <w:jc w:val="center"/>
              <w:rPr>
                <w:rFonts w:ascii="Arial" w:hAnsi="Arial" w:cs="Arial"/>
              </w:rPr>
            </w:pPr>
            <w:r w:rsidRPr="00963F42">
              <w:rPr>
                <w:rFonts w:ascii="Arial" w:hAnsi="Arial" w:cs="Arial"/>
              </w:rPr>
              <w:t>N/A</w:t>
            </w:r>
          </w:p>
        </w:tc>
        <w:tc>
          <w:tcPr>
            <w:tcW w:w="1803" w:type="dxa"/>
            <w:vAlign w:val="center"/>
            <w:hideMark/>
          </w:tcPr>
          <w:p w14:paraId="0A59989B" w14:textId="77777777" w:rsidR="00963F42" w:rsidRPr="00963F42" w:rsidRDefault="00963F42" w:rsidP="00963F42">
            <w:pPr>
              <w:spacing w:after="0" w:line="240" w:lineRule="auto"/>
              <w:rPr>
                <w:rFonts w:ascii="Arial" w:hAnsi="Arial" w:cs="Arial"/>
              </w:rPr>
            </w:pPr>
            <w:r w:rsidRPr="00963F42">
              <w:rPr>
                <w:rFonts w:ascii="Arial" w:hAnsi="Arial" w:cs="Arial"/>
              </w:rPr>
              <w:t>Contabilul explică tratamentul contabil aplicat.</w:t>
            </w:r>
          </w:p>
        </w:tc>
      </w:tr>
      <w:tr w:rsidR="00963F42" w:rsidRPr="00963F42" w14:paraId="0ECF3997" w14:textId="77777777" w:rsidTr="00963F42">
        <w:trPr>
          <w:tblCellSpacing w:w="15" w:type="dxa"/>
          <w:jc w:val="center"/>
        </w:trPr>
        <w:tc>
          <w:tcPr>
            <w:tcW w:w="2224" w:type="dxa"/>
            <w:vAlign w:val="center"/>
            <w:hideMark/>
          </w:tcPr>
          <w:p w14:paraId="79DC82DA" w14:textId="77777777" w:rsidR="00963F42" w:rsidRPr="00963F42" w:rsidRDefault="00963F42" w:rsidP="00963F42">
            <w:pPr>
              <w:spacing w:after="0" w:line="240" w:lineRule="auto"/>
              <w:rPr>
                <w:rFonts w:ascii="Arial" w:hAnsi="Arial" w:cs="Arial"/>
              </w:rPr>
            </w:pPr>
            <w:r w:rsidRPr="00963F42">
              <w:rPr>
                <w:rFonts w:ascii="Arial" w:hAnsi="Arial" w:cs="Arial"/>
              </w:rPr>
              <w:t>Explicarea tratamentului fiscal</w:t>
            </w:r>
          </w:p>
        </w:tc>
        <w:tc>
          <w:tcPr>
            <w:tcW w:w="1733" w:type="dxa"/>
            <w:vAlign w:val="center"/>
            <w:hideMark/>
          </w:tcPr>
          <w:p w14:paraId="1B94E3AD" w14:textId="77777777" w:rsidR="00963F42" w:rsidRPr="00963F42" w:rsidRDefault="00963F42" w:rsidP="00963F42">
            <w:pPr>
              <w:spacing w:after="0" w:line="240" w:lineRule="auto"/>
              <w:jc w:val="center"/>
              <w:rPr>
                <w:rFonts w:ascii="Arial" w:hAnsi="Arial" w:cs="Arial"/>
              </w:rPr>
            </w:pPr>
            <w:r w:rsidRPr="00963F42">
              <w:rPr>
                <w:rFonts w:ascii="Arial" w:hAnsi="Arial" w:cs="Arial"/>
              </w:rPr>
              <w:t>A</w:t>
            </w:r>
          </w:p>
        </w:tc>
        <w:tc>
          <w:tcPr>
            <w:tcW w:w="1462" w:type="dxa"/>
            <w:vAlign w:val="center"/>
            <w:hideMark/>
          </w:tcPr>
          <w:p w14:paraId="39EF2EB4" w14:textId="77777777" w:rsidR="00963F42" w:rsidRPr="00963F42" w:rsidRDefault="00963F42" w:rsidP="00963F42">
            <w:pPr>
              <w:spacing w:after="0" w:line="240" w:lineRule="auto"/>
              <w:jc w:val="center"/>
              <w:rPr>
                <w:rFonts w:ascii="Arial" w:hAnsi="Arial" w:cs="Arial"/>
              </w:rPr>
            </w:pPr>
            <w:r w:rsidRPr="00963F42">
              <w:rPr>
                <w:rFonts w:ascii="Arial" w:hAnsi="Arial" w:cs="Arial"/>
              </w:rPr>
              <w:t>S</w:t>
            </w:r>
          </w:p>
        </w:tc>
        <w:tc>
          <w:tcPr>
            <w:tcW w:w="1387" w:type="dxa"/>
            <w:vAlign w:val="center"/>
            <w:hideMark/>
          </w:tcPr>
          <w:p w14:paraId="27DF747A" w14:textId="77777777" w:rsidR="00963F42" w:rsidRPr="00963F42" w:rsidRDefault="00963F42" w:rsidP="00963F42">
            <w:pPr>
              <w:spacing w:after="0" w:line="240" w:lineRule="auto"/>
              <w:jc w:val="center"/>
              <w:rPr>
                <w:rFonts w:ascii="Arial" w:hAnsi="Arial" w:cs="Arial"/>
              </w:rPr>
            </w:pPr>
            <w:r w:rsidRPr="00963F42">
              <w:rPr>
                <w:rFonts w:ascii="Arial" w:hAnsi="Arial" w:cs="Arial"/>
              </w:rPr>
              <w:t>R</w:t>
            </w:r>
          </w:p>
        </w:tc>
        <w:tc>
          <w:tcPr>
            <w:tcW w:w="1104" w:type="dxa"/>
            <w:vAlign w:val="center"/>
            <w:hideMark/>
          </w:tcPr>
          <w:p w14:paraId="428431EE" w14:textId="77777777" w:rsidR="00963F42" w:rsidRPr="00963F42" w:rsidRDefault="00963F42" w:rsidP="00963F42">
            <w:pPr>
              <w:spacing w:after="0" w:line="240" w:lineRule="auto"/>
              <w:jc w:val="center"/>
              <w:rPr>
                <w:rFonts w:ascii="Arial" w:hAnsi="Arial" w:cs="Arial"/>
              </w:rPr>
            </w:pPr>
            <w:r w:rsidRPr="00963F42">
              <w:rPr>
                <w:rFonts w:ascii="Arial" w:hAnsi="Arial" w:cs="Arial"/>
              </w:rPr>
              <w:t>C</w:t>
            </w:r>
          </w:p>
        </w:tc>
        <w:tc>
          <w:tcPr>
            <w:tcW w:w="1803" w:type="dxa"/>
            <w:vAlign w:val="center"/>
            <w:hideMark/>
          </w:tcPr>
          <w:p w14:paraId="647C477C" w14:textId="77777777" w:rsidR="00963F42" w:rsidRPr="00963F42" w:rsidRDefault="00963F42" w:rsidP="00963F42">
            <w:pPr>
              <w:spacing w:after="0" w:line="240" w:lineRule="auto"/>
              <w:rPr>
                <w:rFonts w:ascii="Arial" w:hAnsi="Arial" w:cs="Arial"/>
              </w:rPr>
            </w:pPr>
            <w:r w:rsidRPr="00963F42">
              <w:rPr>
                <w:rFonts w:ascii="Arial" w:hAnsi="Arial" w:cs="Arial"/>
              </w:rPr>
              <w:t xml:space="preserve">Consultantul fiscal formulează </w:t>
            </w:r>
            <w:r w:rsidRPr="00963F42">
              <w:rPr>
                <w:rFonts w:ascii="Arial" w:hAnsi="Arial" w:cs="Arial"/>
              </w:rPr>
              <w:lastRenderedPageBreak/>
              <w:t>poziția tehnică fiscală.</w:t>
            </w:r>
          </w:p>
        </w:tc>
      </w:tr>
      <w:tr w:rsidR="00963F42" w:rsidRPr="00963F42" w14:paraId="24140614" w14:textId="77777777" w:rsidTr="00963F42">
        <w:trPr>
          <w:tblCellSpacing w:w="15" w:type="dxa"/>
          <w:jc w:val="center"/>
        </w:trPr>
        <w:tc>
          <w:tcPr>
            <w:tcW w:w="2224" w:type="dxa"/>
            <w:vAlign w:val="center"/>
            <w:hideMark/>
          </w:tcPr>
          <w:p w14:paraId="3EE10BA8" w14:textId="77777777" w:rsidR="00963F42" w:rsidRPr="00963F42" w:rsidRDefault="00963F42" w:rsidP="00963F42">
            <w:pPr>
              <w:spacing w:after="0" w:line="240" w:lineRule="auto"/>
              <w:rPr>
                <w:rFonts w:ascii="Arial" w:hAnsi="Arial" w:cs="Arial"/>
              </w:rPr>
            </w:pPr>
            <w:r w:rsidRPr="00963F42">
              <w:rPr>
                <w:rFonts w:ascii="Arial" w:hAnsi="Arial" w:cs="Arial"/>
              </w:rPr>
              <w:lastRenderedPageBreak/>
              <w:t>Evaluarea riscurilor juridice/procedurale</w:t>
            </w:r>
          </w:p>
        </w:tc>
        <w:tc>
          <w:tcPr>
            <w:tcW w:w="1733" w:type="dxa"/>
            <w:vAlign w:val="center"/>
            <w:hideMark/>
          </w:tcPr>
          <w:p w14:paraId="5A88EF8A" w14:textId="77777777" w:rsidR="00963F42" w:rsidRPr="00963F42" w:rsidRDefault="00963F42" w:rsidP="00963F42">
            <w:pPr>
              <w:spacing w:after="0" w:line="240" w:lineRule="auto"/>
              <w:jc w:val="center"/>
              <w:rPr>
                <w:rFonts w:ascii="Arial" w:hAnsi="Arial" w:cs="Arial"/>
              </w:rPr>
            </w:pPr>
            <w:r w:rsidRPr="00963F42">
              <w:rPr>
                <w:rFonts w:ascii="Arial" w:hAnsi="Arial" w:cs="Arial"/>
              </w:rPr>
              <w:t>A</w:t>
            </w:r>
          </w:p>
        </w:tc>
        <w:tc>
          <w:tcPr>
            <w:tcW w:w="1462" w:type="dxa"/>
            <w:vAlign w:val="center"/>
            <w:hideMark/>
          </w:tcPr>
          <w:p w14:paraId="525A7439" w14:textId="77777777" w:rsidR="00963F42" w:rsidRPr="00963F42" w:rsidRDefault="00963F42" w:rsidP="00963F42">
            <w:pPr>
              <w:spacing w:after="0" w:line="240" w:lineRule="auto"/>
              <w:jc w:val="center"/>
              <w:rPr>
                <w:rFonts w:ascii="Arial" w:hAnsi="Arial" w:cs="Arial"/>
              </w:rPr>
            </w:pPr>
            <w:r w:rsidRPr="00963F42">
              <w:rPr>
                <w:rFonts w:ascii="Arial" w:hAnsi="Arial" w:cs="Arial"/>
              </w:rPr>
              <w:t>N/A</w:t>
            </w:r>
          </w:p>
        </w:tc>
        <w:tc>
          <w:tcPr>
            <w:tcW w:w="1387" w:type="dxa"/>
            <w:vAlign w:val="center"/>
            <w:hideMark/>
          </w:tcPr>
          <w:p w14:paraId="7329888B" w14:textId="77777777" w:rsidR="00963F42" w:rsidRPr="00963F42" w:rsidRDefault="00963F42" w:rsidP="00963F42">
            <w:pPr>
              <w:spacing w:after="0" w:line="240" w:lineRule="auto"/>
              <w:jc w:val="center"/>
              <w:rPr>
                <w:rFonts w:ascii="Arial" w:hAnsi="Arial" w:cs="Arial"/>
              </w:rPr>
            </w:pPr>
            <w:r w:rsidRPr="00963F42">
              <w:rPr>
                <w:rFonts w:ascii="Arial" w:hAnsi="Arial" w:cs="Arial"/>
              </w:rPr>
              <w:t>C</w:t>
            </w:r>
          </w:p>
        </w:tc>
        <w:tc>
          <w:tcPr>
            <w:tcW w:w="1104" w:type="dxa"/>
            <w:vAlign w:val="center"/>
            <w:hideMark/>
          </w:tcPr>
          <w:p w14:paraId="1B683489" w14:textId="77777777" w:rsidR="00963F42" w:rsidRPr="00963F42" w:rsidRDefault="00963F42" w:rsidP="00963F42">
            <w:pPr>
              <w:spacing w:after="0" w:line="240" w:lineRule="auto"/>
              <w:jc w:val="center"/>
              <w:rPr>
                <w:rFonts w:ascii="Arial" w:hAnsi="Arial" w:cs="Arial"/>
              </w:rPr>
            </w:pPr>
            <w:r w:rsidRPr="00963F42">
              <w:rPr>
                <w:rFonts w:ascii="Arial" w:hAnsi="Arial" w:cs="Arial"/>
              </w:rPr>
              <w:t>R</w:t>
            </w:r>
          </w:p>
        </w:tc>
        <w:tc>
          <w:tcPr>
            <w:tcW w:w="1803" w:type="dxa"/>
            <w:vAlign w:val="center"/>
            <w:hideMark/>
          </w:tcPr>
          <w:p w14:paraId="07B41EF3" w14:textId="77777777" w:rsidR="00963F42" w:rsidRPr="00963F42" w:rsidRDefault="00963F42" w:rsidP="00963F42">
            <w:pPr>
              <w:spacing w:after="0" w:line="240" w:lineRule="auto"/>
              <w:rPr>
                <w:rFonts w:ascii="Arial" w:hAnsi="Arial" w:cs="Arial"/>
              </w:rPr>
            </w:pPr>
            <w:r w:rsidRPr="00963F42">
              <w:rPr>
                <w:rFonts w:ascii="Arial" w:hAnsi="Arial" w:cs="Arial"/>
              </w:rPr>
              <w:t>Avocatul verifică drepturi, termene, procedură, contestații.</w:t>
            </w:r>
          </w:p>
        </w:tc>
      </w:tr>
      <w:tr w:rsidR="00963F42" w:rsidRPr="00963F42" w14:paraId="5D22FBDA" w14:textId="77777777" w:rsidTr="00963F42">
        <w:trPr>
          <w:tblCellSpacing w:w="15" w:type="dxa"/>
          <w:jc w:val="center"/>
        </w:trPr>
        <w:tc>
          <w:tcPr>
            <w:tcW w:w="2224" w:type="dxa"/>
            <w:vAlign w:val="center"/>
            <w:hideMark/>
          </w:tcPr>
          <w:p w14:paraId="2F39F0C7" w14:textId="77777777" w:rsidR="00963F42" w:rsidRPr="00963F42" w:rsidRDefault="00963F42" w:rsidP="00963F42">
            <w:pPr>
              <w:spacing w:after="0" w:line="240" w:lineRule="auto"/>
              <w:rPr>
                <w:rFonts w:ascii="Arial" w:hAnsi="Arial" w:cs="Arial"/>
              </w:rPr>
            </w:pPr>
            <w:r w:rsidRPr="00963F42">
              <w:rPr>
                <w:rFonts w:ascii="Arial" w:hAnsi="Arial" w:cs="Arial"/>
              </w:rPr>
              <w:t>Comunicarea oficială cu ANAF</w:t>
            </w:r>
          </w:p>
        </w:tc>
        <w:tc>
          <w:tcPr>
            <w:tcW w:w="1733" w:type="dxa"/>
            <w:vAlign w:val="center"/>
            <w:hideMark/>
          </w:tcPr>
          <w:p w14:paraId="5CD6CF05" w14:textId="77777777" w:rsidR="00963F42" w:rsidRPr="00963F42" w:rsidRDefault="00963F42" w:rsidP="00963F42">
            <w:pPr>
              <w:spacing w:after="0" w:line="240" w:lineRule="auto"/>
              <w:jc w:val="center"/>
              <w:rPr>
                <w:rFonts w:ascii="Arial" w:hAnsi="Arial" w:cs="Arial"/>
              </w:rPr>
            </w:pPr>
            <w:r w:rsidRPr="00963F42">
              <w:rPr>
                <w:rFonts w:ascii="Arial" w:hAnsi="Arial" w:cs="Arial"/>
              </w:rPr>
              <w:t>R/A</w:t>
            </w:r>
          </w:p>
        </w:tc>
        <w:tc>
          <w:tcPr>
            <w:tcW w:w="1462" w:type="dxa"/>
            <w:vAlign w:val="center"/>
            <w:hideMark/>
          </w:tcPr>
          <w:p w14:paraId="37D0CCA8" w14:textId="77777777" w:rsidR="00963F42" w:rsidRPr="00963F42" w:rsidRDefault="00963F42" w:rsidP="00963F42">
            <w:pPr>
              <w:spacing w:after="0" w:line="240" w:lineRule="auto"/>
              <w:jc w:val="center"/>
              <w:rPr>
                <w:rFonts w:ascii="Arial" w:hAnsi="Arial" w:cs="Arial"/>
              </w:rPr>
            </w:pPr>
            <w:r w:rsidRPr="00963F42">
              <w:rPr>
                <w:rFonts w:ascii="Arial" w:hAnsi="Arial" w:cs="Arial"/>
              </w:rPr>
              <w:t>S, dacă este împuternicit</w:t>
            </w:r>
          </w:p>
        </w:tc>
        <w:tc>
          <w:tcPr>
            <w:tcW w:w="1387" w:type="dxa"/>
            <w:vAlign w:val="center"/>
            <w:hideMark/>
          </w:tcPr>
          <w:p w14:paraId="60481AB4" w14:textId="77777777" w:rsidR="00963F42" w:rsidRPr="00963F42" w:rsidRDefault="00963F42" w:rsidP="00963F42">
            <w:pPr>
              <w:spacing w:after="0" w:line="240" w:lineRule="auto"/>
              <w:jc w:val="center"/>
              <w:rPr>
                <w:rFonts w:ascii="Arial" w:hAnsi="Arial" w:cs="Arial"/>
              </w:rPr>
            </w:pPr>
            <w:r w:rsidRPr="00963F42">
              <w:rPr>
                <w:rFonts w:ascii="Arial" w:hAnsi="Arial" w:cs="Arial"/>
              </w:rPr>
              <w:t>S/C</w:t>
            </w:r>
          </w:p>
        </w:tc>
        <w:tc>
          <w:tcPr>
            <w:tcW w:w="1104" w:type="dxa"/>
            <w:vAlign w:val="center"/>
            <w:hideMark/>
          </w:tcPr>
          <w:p w14:paraId="493544C8" w14:textId="77777777" w:rsidR="00963F42" w:rsidRPr="00963F42" w:rsidRDefault="00963F42" w:rsidP="00963F42">
            <w:pPr>
              <w:spacing w:after="0" w:line="240" w:lineRule="auto"/>
              <w:jc w:val="center"/>
              <w:rPr>
                <w:rFonts w:ascii="Arial" w:hAnsi="Arial" w:cs="Arial"/>
              </w:rPr>
            </w:pPr>
            <w:r w:rsidRPr="00963F42">
              <w:rPr>
                <w:rFonts w:ascii="Arial" w:hAnsi="Arial" w:cs="Arial"/>
              </w:rPr>
              <w:t>S/C</w:t>
            </w:r>
          </w:p>
        </w:tc>
        <w:tc>
          <w:tcPr>
            <w:tcW w:w="1803" w:type="dxa"/>
            <w:vAlign w:val="center"/>
            <w:hideMark/>
          </w:tcPr>
          <w:p w14:paraId="1B9C7AE2" w14:textId="77777777" w:rsidR="00963F42" w:rsidRPr="00963F42" w:rsidRDefault="00963F42" w:rsidP="00963F42">
            <w:pPr>
              <w:spacing w:after="0" w:line="240" w:lineRule="auto"/>
              <w:rPr>
                <w:rFonts w:ascii="Arial" w:hAnsi="Arial" w:cs="Arial"/>
              </w:rPr>
            </w:pPr>
            <w:r w:rsidRPr="00963F42">
              <w:rPr>
                <w:rFonts w:ascii="Arial" w:hAnsi="Arial" w:cs="Arial"/>
              </w:rPr>
              <w:t>Trebuie clarificat cine semnează și în ce calitate.</w:t>
            </w:r>
          </w:p>
        </w:tc>
      </w:tr>
      <w:tr w:rsidR="00963F42" w:rsidRPr="00963F42" w14:paraId="3FDE5FA2" w14:textId="77777777" w:rsidTr="00963F42">
        <w:trPr>
          <w:tblCellSpacing w:w="15" w:type="dxa"/>
          <w:jc w:val="center"/>
        </w:trPr>
        <w:tc>
          <w:tcPr>
            <w:tcW w:w="2224" w:type="dxa"/>
            <w:vAlign w:val="center"/>
            <w:hideMark/>
          </w:tcPr>
          <w:p w14:paraId="2224CC8A" w14:textId="77777777" w:rsidR="00963F42" w:rsidRPr="00963F42" w:rsidRDefault="00963F42" w:rsidP="00963F42">
            <w:pPr>
              <w:spacing w:after="0" w:line="240" w:lineRule="auto"/>
              <w:rPr>
                <w:rFonts w:ascii="Arial" w:hAnsi="Arial" w:cs="Arial"/>
              </w:rPr>
            </w:pPr>
            <w:r w:rsidRPr="00963F42">
              <w:rPr>
                <w:rFonts w:ascii="Arial" w:hAnsi="Arial" w:cs="Arial"/>
              </w:rPr>
              <w:t>Redactarea răspunsurilor la solicitările ANAF</w:t>
            </w:r>
          </w:p>
        </w:tc>
        <w:tc>
          <w:tcPr>
            <w:tcW w:w="1733" w:type="dxa"/>
            <w:vAlign w:val="center"/>
            <w:hideMark/>
          </w:tcPr>
          <w:p w14:paraId="78C784A6" w14:textId="77777777" w:rsidR="00963F42" w:rsidRPr="00963F42" w:rsidRDefault="00963F42" w:rsidP="00963F42">
            <w:pPr>
              <w:spacing w:after="0" w:line="240" w:lineRule="auto"/>
              <w:jc w:val="center"/>
              <w:rPr>
                <w:rFonts w:ascii="Arial" w:hAnsi="Arial" w:cs="Arial"/>
              </w:rPr>
            </w:pPr>
            <w:r w:rsidRPr="00963F42">
              <w:rPr>
                <w:rFonts w:ascii="Arial" w:hAnsi="Arial" w:cs="Arial"/>
              </w:rPr>
              <w:t>A</w:t>
            </w:r>
          </w:p>
        </w:tc>
        <w:tc>
          <w:tcPr>
            <w:tcW w:w="1462" w:type="dxa"/>
            <w:vAlign w:val="center"/>
            <w:hideMark/>
          </w:tcPr>
          <w:p w14:paraId="1938CF31" w14:textId="77777777" w:rsidR="00963F42" w:rsidRPr="00963F42" w:rsidRDefault="00963F42" w:rsidP="00963F42">
            <w:pPr>
              <w:spacing w:after="0" w:line="240" w:lineRule="auto"/>
              <w:jc w:val="center"/>
              <w:rPr>
                <w:rFonts w:ascii="Arial" w:hAnsi="Arial" w:cs="Arial"/>
              </w:rPr>
            </w:pPr>
            <w:r w:rsidRPr="00963F42">
              <w:rPr>
                <w:rFonts w:ascii="Arial" w:hAnsi="Arial" w:cs="Arial"/>
              </w:rPr>
              <w:t>S/R pe partea contabilă</w:t>
            </w:r>
          </w:p>
        </w:tc>
        <w:tc>
          <w:tcPr>
            <w:tcW w:w="1387" w:type="dxa"/>
            <w:vAlign w:val="center"/>
            <w:hideMark/>
          </w:tcPr>
          <w:p w14:paraId="33713A15" w14:textId="77777777" w:rsidR="00963F42" w:rsidRPr="00963F42" w:rsidRDefault="00963F42" w:rsidP="00963F42">
            <w:pPr>
              <w:spacing w:after="0" w:line="240" w:lineRule="auto"/>
              <w:jc w:val="center"/>
              <w:rPr>
                <w:rFonts w:ascii="Arial" w:hAnsi="Arial" w:cs="Arial"/>
              </w:rPr>
            </w:pPr>
            <w:r w:rsidRPr="00963F42">
              <w:rPr>
                <w:rFonts w:ascii="Arial" w:hAnsi="Arial" w:cs="Arial"/>
              </w:rPr>
              <w:t>R/S pe partea fiscală</w:t>
            </w:r>
          </w:p>
        </w:tc>
        <w:tc>
          <w:tcPr>
            <w:tcW w:w="1104" w:type="dxa"/>
            <w:vAlign w:val="center"/>
            <w:hideMark/>
          </w:tcPr>
          <w:p w14:paraId="19CE02B6" w14:textId="77777777" w:rsidR="00963F42" w:rsidRPr="00963F42" w:rsidRDefault="00963F42" w:rsidP="00963F42">
            <w:pPr>
              <w:spacing w:after="0" w:line="240" w:lineRule="auto"/>
              <w:jc w:val="center"/>
              <w:rPr>
                <w:rFonts w:ascii="Arial" w:hAnsi="Arial" w:cs="Arial"/>
              </w:rPr>
            </w:pPr>
            <w:r w:rsidRPr="00963F42">
              <w:rPr>
                <w:rFonts w:ascii="Arial" w:hAnsi="Arial" w:cs="Arial"/>
              </w:rPr>
              <w:t>R/S pe partea juridică</w:t>
            </w:r>
          </w:p>
        </w:tc>
        <w:tc>
          <w:tcPr>
            <w:tcW w:w="1803" w:type="dxa"/>
            <w:vAlign w:val="center"/>
            <w:hideMark/>
          </w:tcPr>
          <w:p w14:paraId="0F4AB3BF" w14:textId="77777777" w:rsidR="00963F42" w:rsidRPr="00963F42" w:rsidRDefault="00963F42" w:rsidP="00963F42">
            <w:pPr>
              <w:spacing w:after="0" w:line="240" w:lineRule="auto"/>
              <w:rPr>
                <w:rFonts w:ascii="Arial" w:hAnsi="Arial" w:cs="Arial"/>
              </w:rPr>
            </w:pPr>
            <w:r w:rsidRPr="00963F42">
              <w:rPr>
                <w:rFonts w:ascii="Arial" w:hAnsi="Arial" w:cs="Arial"/>
              </w:rPr>
              <w:t>Răspunsul final trebuie asumat de contribuabil.</w:t>
            </w:r>
          </w:p>
        </w:tc>
      </w:tr>
      <w:tr w:rsidR="00963F42" w:rsidRPr="00963F42" w14:paraId="1C1FC29E" w14:textId="77777777" w:rsidTr="00963F42">
        <w:trPr>
          <w:tblCellSpacing w:w="15" w:type="dxa"/>
          <w:jc w:val="center"/>
        </w:trPr>
        <w:tc>
          <w:tcPr>
            <w:tcW w:w="2224" w:type="dxa"/>
            <w:vAlign w:val="center"/>
            <w:hideMark/>
          </w:tcPr>
          <w:p w14:paraId="51079B00" w14:textId="77777777" w:rsidR="00963F42" w:rsidRPr="00963F42" w:rsidRDefault="00963F42" w:rsidP="00963F42">
            <w:pPr>
              <w:spacing w:after="0" w:line="240" w:lineRule="auto"/>
              <w:rPr>
                <w:rFonts w:ascii="Arial" w:hAnsi="Arial" w:cs="Arial"/>
              </w:rPr>
            </w:pPr>
            <w:r w:rsidRPr="00963F42">
              <w:rPr>
                <w:rFonts w:ascii="Arial" w:hAnsi="Arial" w:cs="Arial"/>
              </w:rPr>
              <w:t>Semnarea răspunsurilor către ANAF</w:t>
            </w:r>
          </w:p>
        </w:tc>
        <w:tc>
          <w:tcPr>
            <w:tcW w:w="1733" w:type="dxa"/>
            <w:vAlign w:val="center"/>
            <w:hideMark/>
          </w:tcPr>
          <w:p w14:paraId="2BD21DFA" w14:textId="77777777" w:rsidR="00963F42" w:rsidRPr="00963F42" w:rsidRDefault="00963F42" w:rsidP="00963F42">
            <w:pPr>
              <w:spacing w:after="0" w:line="240" w:lineRule="auto"/>
              <w:jc w:val="center"/>
              <w:rPr>
                <w:rFonts w:ascii="Arial" w:hAnsi="Arial" w:cs="Arial"/>
              </w:rPr>
            </w:pPr>
            <w:r w:rsidRPr="00963F42">
              <w:rPr>
                <w:rFonts w:ascii="Arial" w:hAnsi="Arial" w:cs="Arial"/>
              </w:rPr>
              <w:t>R/A</w:t>
            </w:r>
          </w:p>
        </w:tc>
        <w:tc>
          <w:tcPr>
            <w:tcW w:w="1462" w:type="dxa"/>
            <w:vAlign w:val="center"/>
            <w:hideMark/>
          </w:tcPr>
          <w:p w14:paraId="36D4C488" w14:textId="77777777" w:rsidR="00963F42" w:rsidRPr="00963F42" w:rsidRDefault="00963F42" w:rsidP="00963F42">
            <w:pPr>
              <w:spacing w:after="0" w:line="240" w:lineRule="auto"/>
              <w:jc w:val="center"/>
              <w:rPr>
                <w:rFonts w:ascii="Arial" w:hAnsi="Arial" w:cs="Arial"/>
              </w:rPr>
            </w:pPr>
            <w:r w:rsidRPr="00963F42">
              <w:rPr>
                <w:rFonts w:ascii="Arial" w:hAnsi="Arial" w:cs="Arial"/>
              </w:rPr>
              <w:t>Doar dacă are mandat</w:t>
            </w:r>
          </w:p>
        </w:tc>
        <w:tc>
          <w:tcPr>
            <w:tcW w:w="1387" w:type="dxa"/>
            <w:vAlign w:val="center"/>
            <w:hideMark/>
          </w:tcPr>
          <w:p w14:paraId="1B845E8A" w14:textId="77777777" w:rsidR="00963F42" w:rsidRPr="00963F42" w:rsidRDefault="00963F42" w:rsidP="00963F42">
            <w:pPr>
              <w:spacing w:after="0" w:line="240" w:lineRule="auto"/>
              <w:jc w:val="center"/>
              <w:rPr>
                <w:rFonts w:ascii="Arial" w:hAnsi="Arial" w:cs="Arial"/>
              </w:rPr>
            </w:pPr>
            <w:r w:rsidRPr="00963F42">
              <w:rPr>
                <w:rFonts w:ascii="Arial" w:hAnsi="Arial" w:cs="Arial"/>
              </w:rPr>
              <w:t>Doar dacă are mandat</w:t>
            </w:r>
          </w:p>
        </w:tc>
        <w:tc>
          <w:tcPr>
            <w:tcW w:w="1104" w:type="dxa"/>
            <w:vAlign w:val="center"/>
            <w:hideMark/>
          </w:tcPr>
          <w:p w14:paraId="402B9266" w14:textId="77777777" w:rsidR="00963F42" w:rsidRPr="00963F42" w:rsidRDefault="00963F42" w:rsidP="00963F42">
            <w:pPr>
              <w:spacing w:after="0" w:line="240" w:lineRule="auto"/>
              <w:jc w:val="center"/>
              <w:rPr>
                <w:rFonts w:ascii="Arial" w:hAnsi="Arial" w:cs="Arial"/>
              </w:rPr>
            </w:pPr>
            <w:r w:rsidRPr="00963F42">
              <w:rPr>
                <w:rFonts w:ascii="Arial" w:hAnsi="Arial" w:cs="Arial"/>
              </w:rPr>
              <w:t>Doar dacă are mandat</w:t>
            </w:r>
          </w:p>
        </w:tc>
        <w:tc>
          <w:tcPr>
            <w:tcW w:w="1803" w:type="dxa"/>
            <w:vAlign w:val="center"/>
            <w:hideMark/>
          </w:tcPr>
          <w:p w14:paraId="629C2AB8" w14:textId="77777777" w:rsidR="00963F42" w:rsidRPr="00963F42" w:rsidRDefault="00963F42" w:rsidP="00963F42">
            <w:pPr>
              <w:spacing w:after="0" w:line="240" w:lineRule="auto"/>
              <w:rPr>
                <w:rFonts w:ascii="Arial" w:hAnsi="Arial" w:cs="Arial"/>
              </w:rPr>
            </w:pPr>
            <w:r w:rsidRPr="00963F42">
              <w:rPr>
                <w:rFonts w:ascii="Arial" w:hAnsi="Arial" w:cs="Arial"/>
              </w:rPr>
              <w:t>Calitatea semnatarului trebuie să fie clară.</w:t>
            </w:r>
          </w:p>
        </w:tc>
      </w:tr>
      <w:tr w:rsidR="00963F42" w:rsidRPr="00963F42" w14:paraId="4C3B304E" w14:textId="77777777" w:rsidTr="00963F42">
        <w:trPr>
          <w:tblCellSpacing w:w="15" w:type="dxa"/>
          <w:jc w:val="center"/>
        </w:trPr>
        <w:tc>
          <w:tcPr>
            <w:tcW w:w="2224" w:type="dxa"/>
            <w:vAlign w:val="center"/>
            <w:hideMark/>
          </w:tcPr>
          <w:p w14:paraId="0979DED9" w14:textId="77777777" w:rsidR="00963F42" w:rsidRPr="00963F42" w:rsidRDefault="00963F42" w:rsidP="00963F42">
            <w:pPr>
              <w:spacing w:after="0" w:line="240" w:lineRule="auto"/>
              <w:rPr>
                <w:rFonts w:ascii="Arial" w:hAnsi="Arial" w:cs="Arial"/>
              </w:rPr>
            </w:pPr>
            <w:r w:rsidRPr="00963F42">
              <w:rPr>
                <w:rFonts w:ascii="Arial" w:hAnsi="Arial" w:cs="Arial"/>
              </w:rPr>
              <w:t>Participarea la discuții cu inspectorii</w:t>
            </w:r>
          </w:p>
        </w:tc>
        <w:tc>
          <w:tcPr>
            <w:tcW w:w="1733" w:type="dxa"/>
            <w:vAlign w:val="center"/>
            <w:hideMark/>
          </w:tcPr>
          <w:p w14:paraId="2366EE32" w14:textId="77777777" w:rsidR="00963F42" w:rsidRPr="00963F42" w:rsidRDefault="00963F42" w:rsidP="00963F42">
            <w:pPr>
              <w:spacing w:after="0" w:line="240" w:lineRule="auto"/>
              <w:jc w:val="center"/>
              <w:rPr>
                <w:rFonts w:ascii="Arial" w:hAnsi="Arial" w:cs="Arial"/>
              </w:rPr>
            </w:pPr>
            <w:r w:rsidRPr="00963F42">
              <w:rPr>
                <w:rFonts w:ascii="Arial" w:hAnsi="Arial" w:cs="Arial"/>
              </w:rPr>
              <w:t>R</w:t>
            </w:r>
          </w:p>
        </w:tc>
        <w:tc>
          <w:tcPr>
            <w:tcW w:w="1462" w:type="dxa"/>
            <w:vAlign w:val="center"/>
            <w:hideMark/>
          </w:tcPr>
          <w:p w14:paraId="3ECCB2F4" w14:textId="77777777" w:rsidR="00963F42" w:rsidRPr="00963F42" w:rsidRDefault="00963F42" w:rsidP="00963F42">
            <w:pPr>
              <w:spacing w:after="0" w:line="240" w:lineRule="auto"/>
              <w:jc w:val="center"/>
              <w:rPr>
                <w:rFonts w:ascii="Arial" w:hAnsi="Arial" w:cs="Arial"/>
              </w:rPr>
            </w:pPr>
            <w:r w:rsidRPr="00963F42">
              <w:rPr>
                <w:rFonts w:ascii="Arial" w:hAnsi="Arial" w:cs="Arial"/>
              </w:rPr>
              <w:t>S</w:t>
            </w:r>
          </w:p>
        </w:tc>
        <w:tc>
          <w:tcPr>
            <w:tcW w:w="1387" w:type="dxa"/>
            <w:vAlign w:val="center"/>
            <w:hideMark/>
          </w:tcPr>
          <w:p w14:paraId="4DFA1CB9" w14:textId="77777777" w:rsidR="00963F42" w:rsidRPr="00963F42" w:rsidRDefault="00963F42" w:rsidP="00963F42">
            <w:pPr>
              <w:spacing w:after="0" w:line="240" w:lineRule="auto"/>
              <w:jc w:val="center"/>
              <w:rPr>
                <w:rFonts w:ascii="Arial" w:hAnsi="Arial" w:cs="Arial"/>
              </w:rPr>
            </w:pPr>
            <w:r w:rsidRPr="00963F42">
              <w:rPr>
                <w:rFonts w:ascii="Arial" w:hAnsi="Arial" w:cs="Arial"/>
              </w:rPr>
              <w:t>S/C</w:t>
            </w:r>
          </w:p>
        </w:tc>
        <w:tc>
          <w:tcPr>
            <w:tcW w:w="1104" w:type="dxa"/>
            <w:vAlign w:val="center"/>
            <w:hideMark/>
          </w:tcPr>
          <w:p w14:paraId="0F2CB622" w14:textId="77777777" w:rsidR="00963F42" w:rsidRPr="00963F42" w:rsidRDefault="00963F42" w:rsidP="00963F42">
            <w:pPr>
              <w:spacing w:after="0" w:line="240" w:lineRule="auto"/>
              <w:jc w:val="center"/>
              <w:rPr>
                <w:rFonts w:ascii="Arial" w:hAnsi="Arial" w:cs="Arial"/>
              </w:rPr>
            </w:pPr>
            <w:r w:rsidRPr="00963F42">
              <w:rPr>
                <w:rFonts w:ascii="Arial" w:hAnsi="Arial" w:cs="Arial"/>
              </w:rPr>
              <w:t>C/R, după caz</w:t>
            </w:r>
          </w:p>
        </w:tc>
        <w:tc>
          <w:tcPr>
            <w:tcW w:w="1803" w:type="dxa"/>
            <w:vAlign w:val="center"/>
            <w:hideMark/>
          </w:tcPr>
          <w:p w14:paraId="4153F06C" w14:textId="77777777" w:rsidR="00963F42" w:rsidRPr="00963F42" w:rsidRDefault="00963F42" w:rsidP="00963F42">
            <w:pPr>
              <w:spacing w:after="0" w:line="240" w:lineRule="auto"/>
              <w:rPr>
                <w:rFonts w:ascii="Arial" w:hAnsi="Arial" w:cs="Arial"/>
              </w:rPr>
            </w:pPr>
            <w:r w:rsidRPr="00963F42">
              <w:rPr>
                <w:rFonts w:ascii="Arial" w:hAnsi="Arial" w:cs="Arial"/>
              </w:rPr>
              <w:t>Pentru aspecte sensibile, este recomandată prezența avocatului.</w:t>
            </w:r>
          </w:p>
        </w:tc>
      </w:tr>
      <w:tr w:rsidR="00963F42" w:rsidRPr="00963F42" w14:paraId="2B0B013E" w14:textId="77777777" w:rsidTr="00963F42">
        <w:trPr>
          <w:tblCellSpacing w:w="15" w:type="dxa"/>
          <w:jc w:val="center"/>
        </w:trPr>
        <w:tc>
          <w:tcPr>
            <w:tcW w:w="2224" w:type="dxa"/>
            <w:vAlign w:val="center"/>
            <w:hideMark/>
          </w:tcPr>
          <w:p w14:paraId="15B90EB5" w14:textId="77777777" w:rsidR="00963F42" w:rsidRPr="00963F42" w:rsidRDefault="00963F42" w:rsidP="00963F42">
            <w:pPr>
              <w:spacing w:after="0" w:line="240" w:lineRule="auto"/>
              <w:rPr>
                <w:rFonts w:ascii="Arial" w:hAnsi="Arial" w:cs="Arial"/>
              </w:rPr>
            </w:pPr>
            <w:r w:rsidRPr="00963F42">
              <w:rPr>
                <w:rFonts w:ascii="Arial" w:hAnsi="Arial" w:cs="Arial"/>
              </w:rPr>
              <w:t>Formularea de explicații verbale</w:t>
            </w:r>
          </w:p>
        </w:tc>
        <w:tc>
          <w:tcPr>
            <w:tcW w:w="1733" w:type="dxa"/>
            <w:vAlign w:val="center"/>
            <w:hideMark/>
          </w:tcPr>
          <w:p w14:paraId="7775FE95" w14:textId="77777777" w:rsidR="00963F42" w:rsidRPr="00963F42" w:rsidRDefault="00963F42" w:rsidP="00963F42">
            <w:pPr>
              <w:spacing w:after="0" w:line="240" w:lineRule="auto"/>
              <w:jc w:val="center"/>
              <w:rPr>
                <w:rFonts w:ascii="Arial" w:hAnsi="Arial" w:cs="Arial"/>
              </w:rPr>
            </w:pPr>
            <w:r w:rsidRPr="00963F42">
              <w:rPr>
                <w:rFonts w:ascii="Arial" w:hAnsi="Arial" w:cs="Arial"/>
              </w:rPr>
              <w:t>R</w:t>
            </w:r>
          </w:p>
        </w:tc>
        <w:tc>
          <w:tcPr>
            <w:tcW w:w="1462" w:type="dxa"/>
            <w:vAlign w:val="center"/>
            <w:hideMark/>
          </w:tcPr>
          <w:p w14:paraId="04B48940" w14:textId="77777777" w:rsidR="00963F42" w:rsidRPr="00963F42" w:rsidRDefault="00963F42" w:rsidP="00963F42">
            <w:pPr>
              <w:spacing w:after="0" w:line="240" w:lineRule="auto"/>
              <w:jc w:val="center"/>
              <w:rPr>
                <w:rFonts w:ascii="Arial" w:hAnsi="Arial" w:cs="Arial"/>
              </w:rPr>
            </w:pPr>
            <w:r w:rsidRPr="00963F42">
              <w:rPr>
                <w:rFonts w:ascii="Arial" w:hAnsi="Arial" w:cs="Arial"/>
              </w:rPr>
              <w:t>S</w:t>
            </w:r>
          </w:p>
        </w:tc>
        <w:tc>
          <w:tcPr>
            <w:tcW w:w="1387" w:type="dxa"/>
            <w:vAlign w:val="center"/>
            <w:hideMark/>
          </w:tcPr>
          <w:p w14:paraId="1D021E1D" w14:textId="77777777" w:rsidR="00963F42" w:rsidRPr="00963F42" w:rsidRDefault="00963F42" w:rsidP="00963F42">
            <w:pPr>
              <w:spacing w:after="0" w:line="240" w:lineRule="auto"/>
              <w:jc w:val="center"/>
              <w:rPr>
                <w:rFonts w:ascii="Arial" w:hAnsi="Arial" w:cs="Arial"/>
              </w:rPr>
            </w:pPr>
            <w:r w:rsidRPr="00963F42">
              <w:rPr>
                <w:rFonts w:ascii="Arial" w:hAnsi="Arial" w:cs="Arial"/>
              </w:rPr>
              <w:t>S</w:t>
            </w:r>
          </w:p>
        </w:tc>
        <w:tc>
          <w:tcPr>
            <w:tcW w:w="1104" w:type="dxa"/>
            <w:vAlign w:val="center"/>
            <w:hideMark/>
          </w:tcPr>
          <w:p w14:paraId="754A0B69" w14:textId="77777777" w:rsidR="00963F42" w:rsidRPr="00963F42" w:rsidRDefault="00963F42" w:rsidP="00963F42">
            <w:pPr>
              <w:spacing w:after="0" w:line="240" w:lineRule="auto"/>
              <w:jc w:val="center"/>
              <w:rPr>
                <w:rFonts w:ascii="Arial" w:hAnsi="Arial" w:cs="Arial"/>
              </w:rPr>
            </w:pPr>
            <w:r w:rsidRPr="00963F42">
              <w:rPr>
                <w:rFonts w:ascii="Arial" w:hAnsi="Arial" w:cs="Arial"/>
              </w:rPr>
              <w:t>S</w:t>
            </w:r>
          </w:p>
        </w:tc>
        <w:tc>
          <w:tcPr>
            <w:tcW w:w="1803" w:type="dxa"/>
            <w:vAlign w:val="center"/>
            <w:hideMark/>
          </w:tcPr>
          <w:p w14:paraId="34A4A2EC" w14:textId="77777777" w:rsidR="00963F42" w:rsidRPr="00963F42" w:rsidRDefault="00963F42" w:rsidP="00963F42">
            <w:pPr>
              <w:spacing w:after="0" w:line="240" w:lineRule="auto"/>
              <w:rPr>
                <w:rFonts w:ascii="Arial" w:hAnsi="Arial" w:cs="Arial"/>
              </w:rPr>
            </w:pPr>
            <w:r w:rsidRPr="00963F42">
              <w:rPr>
                <w:rFonts w:ascii="Arial" w:hAnsi="Arial" w:cs="Arial"/>
              </w:rPr>
              <w:t>Explicațiile trebuie ulterior consemnate corect.</w:t>
            </w:r>
          </w:p>
        </w:tc>
      </w:tr>
      <w:tr w:rsidR="00963F42" w:rsidRPr="00963F42" w14:paraId="356BBA4E" w14:textId="77777777" w:rsidTr="00963F42">
        <w:trPr>
          <w:tblCellSpacing w:w="15" w:type="dxa"/>
          <w:jc w:val="center"/>
        </w:trPr>
        <w:tc>
          <w:tcPr>
            <w:tcW w:w="2224" w:type="dxa"/>
            <w:vAlign w:val="center"/>
            <w:hideMark/>
          </w:tcPr>
          <w:p w14:paraId="603B6244" w14:textId="77777777" w:rsidR="00963F42" w:rsidRPr="00963F42" w:rsidRDefault="00963F42" w:rsidP="00963F42">
            <w:pPr>
              <w:spacing w:after="0" w:line="240" w:lineRule="auto"/>
              <w:rPr>
                <w:rFonts w:ascii="Arial" w:hAnsi="Arial" w:cs="Arial"/>
              </w:rPr>
            </w:pPr>
            <w:r w:rsidRPr="00963F42">
              <w:rPr>
                <w:rFonts w:ascii="Arial" w:hAnsi="Arial" w:cs="Arial"/>
              </w:rPr>
              <w:t>Formularea de note explicative</w:t>
            </w:r>
          </w:p>
        </w:tc>
        <w:tc>
          <w:tcPr>
            <w:tcW w:w="1733" w:type="dxa"/>
            <w:vAlign w:val="center"/>
            <w:hideMark/>
          </w:tcPr>
          <w:p w14:paraId="6135B420" w14:textId="77777777" w:rsidR="00963F42" w:rsidRPr="00963F42" w:rsidRDefault="00963F42" w:rsidP="00963F42">
            <w:pPr>
              <w:spacing w:after="0" w:line="240" w:lineRule="auto"/>
              <w:jc w:val="center"/>
              <w:rPr>
                <w:rFonts w:ascii="Arial" w:hAnsi="Arial" w:cs="Arial"/>
              </w:rPr>
            </w:pPr>
            <w:r w:rsidRPr="00963F42">
              <w:rPr>
                <w:rFonts w:ascii="Arial" w:hAnsi="Arial" w:cs="Arial"/>
              </w:rPr>
              <w:t>A</w:t>
            </w:r>
          </w:p>
        </w:tc>
        <w:tc>
          <w:tcPr>
            <w:tcW w:w="1462" w:type="dxa"/>
            <w:vAlign w:val="center"/>
            <w:hideMark/>
          </w:tcPr>
          <w:p w14:paraId="644C1F44" w14:textId="77777777" w:rsidR="00963F42" w:rsidRPr="00963F42" w:rsidRDefault="00963F42" w:rsidP="00963F42">
            <w:pPr>
              <w:spacing w:after="0" w:line="240" w:lineRule="auto"/>
              <w:jc w:val="center"/>
              <w:rPr>
                <w:rFonts w:ascii="Arial" w:hAnsi="Arial" w:cs="Arial"/>
              </w:rPr>
            </w:pPr>
            <w:r w:rsidRPr="00963F42">
              <w:rPr>
                <w:rFonts w:ascii="Arial" w:hAnsi="Arial" w:cs="Arial"/>
              </w:rPr>
              <w:t>S/R pe contabilitate</w:t>
            </w:r>
          </w:p>
        </w:tc>
        <w:tc>
          <w:tcPr>
            <w:tcW w:w="1387" w:type="dxa"/>
            <w:vAlign w:val="center"/>
            <w:hideMark/>
          </w:tcPr>
          <w:p w14:paraId="57586644" w14:textId="77777777" w:rsidR="00963F42" w:rsidRPr="00963F42" w:rsidRDefault="00963F42" w:rsidP="00963F42">
            <w:pPr>
              <w:spacing w:after="0" w:line="240" w:lineRule="auto"/>
              <w:jc w:val="center"/>
              <w:rPr>
                <w:rFonts w:ascii="Arial" w:hAnsi="Arial" w:cs="Arial"/>
              </w:rPr>
            </w:pPr>
            <w:r w:rsidRPr="00963F42">
              <w:rPr>
                <w:rFonts w:ascii="Arial" w:hAnsi="Arial" w:cs="Arial"/>
              </w:rPr>
              <w:t>S/R pe fiscal</w:t>
            </w:r>
          </w:p>
        </w:tc>
        <w:tc>
          <w:tcPr>
            <w:tcW w:w="1104" w:type="dxa"/>
            <w:vAlign w:val="center"/>
            <w:hideMark/>
          </w:tcPr>
          <w:p w14:paraId="7558347D" w14:textId="77777777" w:rsidR="00963F42" w:rsidRPr="00963F42" w:rsidRDefault="00963F42" w:rsidP="00963F42">
            <w:pPr>
              <w:spacing w:after="0" w:line="240" w:lineRule="auto"/>
              <w:jc w:val="center"/>
              <w:rPr>
                <w:rFonts w:ascii="Arial" w:hAnsi="Arial" w:cs="Arial"/>
              </w:rPr>
            </w:pPr>
            <w:r w:rsidRPr="00963F42">
              <w:rPr>
                <w:rFonts w:ascii="Arial" w:hAnsi="Arial" w:cs="Arial"/>
              </w:rPr>
              <w:t>C/R pe juridic</w:t>
            </w:r>
          </w:p>
        </w:tc>
        <w:tc>
          <w:tcPr>
            <w:tcW w:w="1803" w:type="dxa"/>
            <w:vAlign w:val="center"/>
            <w:hideMark/>
          </w:tcPr>
          <w:p w14:paraId="53E28DEE" w14:textId="77777777" w:rsidR="00963F42" w:rsidRPr="00963F42" w:rsidRDefault="00963F42" w:rsidP="00963F42">
            <w:pPr>
              <w:spacing w:after="0" w:line="240" w:lineRule="auto"/>
              <w:rPr>
                <w:rFonts w:ascii="Arial" w:hAnsi="Arial" w:cs="Arial"/>
              </w:rPr>
            </w:pPr>
            <w:r w:rsidRPr="00963F42">
              <w:rPr>
                <w:rFonts w:ascii="Arial" w:hAnsi="Arial" w:cs="Arial"/>
              </w:rPr>
              <w:t>Se evită asumările personale nejustificate.</w:t>
            </w:r>
          </w:p>
        </w:tc>
      </w:tr>
      <w:tr w:rsidR="00963F42" w:rsidRPr="00963F42" w14:paraId="34DA61D3" w14:textId="77777777" w:rsidTr="00963F42">
        <w:trPr>
          <w:tblCellSpacing w:w="15" w:type="dxa"/>
          <w:jc w:val="center"/>
        </w:trPr>
        <w:tc>
          <w:tcPr>
            <w:tcW w:w="2224" w:type="dxa"/>
            <w:vAlign w:val="center"/>
            <w:hideMark/>
          </w:tcPr>
          <w:p w14:paraId="00D709D2" w14:textId="77777777" w:rsidR="00963F42" w:rsidRPr="00963F42" w:rsidRDefault="00963F42" w:rsidP="00963F42">
            <w:pPr>
              <w:spacing w:after="0" w:line="240" w:lineRule="auto"/>
              <w:rPr>
                <w:rFonts w:ascii="Arial" w:hAnsi="Arial" w:cs="Arial"/>
              </w:rPr>
            </w:pPr>
            <w:r w:rsidRPr="00963F42">
              <w:rPr>
                <w:rFonts w:ascii="Arial" w:hAnsi="Arial" w:cs="Arial"/>
              </w:rPr>
              <w:t>Semnarea notelor explicative</w:t>
            </w:r>
          </w:p>
        </w:tc>
        <w:tc>
          <w:tcPr>
            <w:tcW w:w="1733" w:type="dxa"/>
            <w:vAlign w:val="center"/>
            <w:hideMark/>
          </w:tcPr>
          <w:p w14:paraId="54A07BB4" w14:textId="77777777" w:rsidR="00963F42" w:rsidRPr="00963F42" w:rsidRDefault="00963F42" w:rsidP="00963F42">
            <w:pPr>
              <w:spacing w:after="0" w:line="240" w:lineRule="auto"/>
              <w:jc w:val="center"/>
              <w:rPr>
                <w:rFonts w:ascii="Arial" w:hAnsi="Arial" w:cs="Arial"/>
              </w:rPr>
            </w:pPr>
            <w:r w:rsidRPr="00963F42">
              <w:rPr>
                <w:rFonts w:ascii="Arial" w:hAnsi="Arial" w:cs="Arial"/>
              </w:rPr>
              <w:t>R/A</w:t>
            </w:r>
          </w:p>
        </w:tc>
        <w:tc>
          <w:tcPr>
            <w:tcW w:w="1462" w:type="dxa"/>
            <w:vAlign w:val="center"/>
            <w:hideMark/>
          </w:tcPr>
          <w:p w14:paraId="2BB68DFF" w14:textId="77777777" w:rsidR="00963F42" w:rsidRPr="00963F42" w:rsidRDefault="00963F42" w:rsidP="00963F42">
            <w:pPr>
              <w:spacing w:after="0" w:line="240" w:lineRule="auto"/>
              <w:jc w:val="center"/>
              <w:rPr>
                <w:rFonts w:ascii="Arial" w:hAnsi="Arial" w:cs="Arial"/>
              </w:rPr>
            </w:pPr>
            <w:r w:rsidRPr="00963F42">
              <w:rPr>
                <w:rFonts w:ascii="Arial" w:hAnsi="Arial" w:cs="Arial"/>
              </w:rPr>
              <w:t>Numai pentru propriile explicații</w:t>
            </w:r>
          </w:p>
        </w:tc>
        <w:tc>
          <w:tcPr>
            <w:tcW w:w="1387" w:type="dxa"/>
            <w:vAlign w:val="center"/>
            <w:hideMark/>
          </w:tcPr>
          <w:p w14:paraId="15723A45" w14:textId="77777777" w:rsidR="00963F42" w:rsidRPr="00963F42" w:rsidRDefault="00963F42" w:rsidP="00963F42">
            <w:pPr>
              <w:spacing w:after="0" w:line="240" w:lineRule="auto"/>
              <w:jc w:val="center"/>
              <w:rPr>
                <w:rFonts w:ascii="Arial" w:hAnsi="Arial" w:cs="Arial"/>
              </w:rPr>
            </w:pPr>
            <w:r w:rsidRPr="00963F42">
              <w:rPr>
                <w:rFonts w:ascii="Arial" w:hAnsi="Arial" w:cs="Arial"/>
              </w:rPr>
              <w:t>Numai pentru propriile explicații</w:t>
            </w:r>
          </w:p>
        </w:tc>
        <w:tc>
          <w:tcPr>
            <w:tcW w:w="1104" w:type="dxa"/>
            <w:vAlign w:val="center"/>
            <w:hideMark/>
          </w:tcPr>
          <w:p w14:paraId="5A32193E" w14:textId="77777777" w:rsidR="00963F42" w:rsidRPr="00963F42" w:rsidRDefault="00963F42" w:rsidP="00963F42">
            <w:pPr>
              <w:spacing w:after="0" w:line="240" w:lineRule="auto"/>
              <w:jc w:val="center"/>
              <w:rPr>
                <w:rFonts w:ascii="Arial" w:hAnsi="Arial" w:cs="Arial"/>
              </w:rPr>
            </w:pPr>
            <w:r w:rsidRPr="00963F42">
              <w:rPr>
                <w:rFonts w:ascii="Arial" w:hAnsi="Arial" w:cs="Arial"/>
              </w:rPr>
              <w:t>Numai pentru propriile explicații</w:t>
            </w:r>
          </w:p>
        </w:tc>
        <w:tc>
          <w:tcPr>
            <w:tcW w:w="1803" w:type="dxa"/>
            <w:vAlign w:val="center"/>
            <w:hideMark/>
          </w:tcPr>
          <w:p w14:paraId="4EFF57DC" w14:textId="77777777" w:rsidR="00963F42" w:rsidRPr="00963F42" w:rsidRDefault="00963F42" w:rsidP="00963F42">
            <w:pPr>
              <w:spacing w:after="0" w:line="240" w:lineRule="auto"/>
              <w:rPr>
                <w:rFonts w:ascii="Arial" w:hAnsi="Arial" w:cs="Arial"/>
              </w:rPr>
            </w:pPr>
            <w:r w:rsidRPr="00963F42">
              <w:rPr>
                <w:rFonts w:ascii="Arial" w:hAnsi="Arial" w:cs="Arial"/>
              </w:rPr>
              <w:t>Nimeni nu trebuie să semneze afirmații pe care nu le poate susține.</w:t>
            </w:r>
          </w:p>
        </w:tc>
      </w:tr>
      <w:tr w:rsidR="00963F42" w:rsidRPr="00963F42" w14:paraId="64FAA7A0" w14:textId="77777777" w:rsidTr="00963F42">
        <w:trPr>
          <w:tblCellSpacing w:w="15" w:type="dxa"/>
          <w:jc w:val="center"/>
        </w:trPr>
        <w:tc>
          <w:tcPr>
            <w:tcW w:w="2224" w:type="dxa"/>
            <w:vAlign w:val="center"/>
            <w:hideMark/>
          </w:tcPr>
          <w:p w14:paraId="38E79965" w14:textId="77777777" w:rsidR="00963F42" w:rsidRPr="00963F42" w:rsidRDefault="00963F42" w:rsidP="00963F42">
            <w:pPr>
              <w:spacing w:after="0" w:line="240" w:lineRule="auto"/>
              <w:rPr>
                <w:rFonts w:ascii="Arial" w:hAnsi="Arial" w:cs="Arial"/>
              </w:rPr>
            </w:pPr>
            <w:r w:rsidRPr="00963F42">
              <w:rPr>
                <w:rFonts w:ascii="Arial" w:hAnsi="Arial" w:cs="Arial"/>
              </w:rPr>
              <w:t>Verificarea proiectului de raport de inspecție fiscală</w:t>
            </w:r>
          </w:p>
        </w:tc>
        <w:tc>
          <w:tcPr>
            <w:tcW w:w="1733" w:type="dxa"/>
            <w:vAlign w:val="center"/>
            <w:hideMark/>
          </w:tcPr>
          <w:p w14:paraId="27F484F2" w14:textId="77777777" w:rsidR="00963F42" w:rsidRPr="00963F42" w:rsidRDefault="00963F42" w:rsidP="00963F42">
            <w:pPr>
              <w:spacing w:after="0" w:line="240" w:lineRule="auto"/>
              <w:jc w:val="center"/>
              <w:rPr>
                <w:rFonts w:ascii="Arial" w:hAnsi="Arial" w:cs="Arial"/>
              </w:rPr>
            </w:pPr>
            <w:r w:rsidRPr="00963F42">
              <w:rPr>
                <w:rFonts w:ascii="Arial" w:hAnsi="Arial" w:cs="Arial"/>
              </w:rPr>
              <w:t>A</w:t>
            </w:r>
          </w:p>
        </w:tc>
        <w:tc>
          <w:tcPr>
            <w:tcW w:w="1462" w:type="dxa"/>
            <w:vAlign w:val="center"/>
            <w:hideMark/>
          </w:tcPr>
          <w:p w14:paraId="6A9CF5CD" w14:textId="77777777" w:rsidR="00963F42" w:rsidRPr="00963F42" w:rsidRDefault="00963F42" w:rsidP="00963F42">
            <w:pPr>
              <w:spacing w:after="0" w:line="240" w:lineRule="auto"/>
              <w:jc w:val="center"/>
              <w:rPr>
                <w:rFonts w:ascii="Arial" w:hAnsi="Arial" w:cs="Arial"/>
              </w:rPr>
            </w:pPr>
            <w:r w:rsidRPr="00963F42">
              <w:rPr>
                <w:rFonts w:ascii="Arial" w:hAnsi="Arial" w:cs="Arial"/>
              </w:rPr>
              <w:t>S</w:t>
            </w:r>
          </w:p>
        </w:tc>
        <w:tc>
          <w:tcPr>
            <w:tcW w:w="1387" w:type="dxa"/>
            <w:vAlign w:val="center"/>
            <w:hideMark/>
          </w:tcPr>
          <w:p w14:paraId="228EBB07" w14:textId="77777777" w:rsidR="00963F42" w:rsidRPr="00963F42" w:rsidRDefault="00963F42" w:rsidP="00963F42">
            <w:pPr>
              <w:spacing w:after="0" w:line="240" w:lineRule="auto"/>
              <w:jc w:val="center"/>
              <w:rPr>
                <w:rFonts w:ascii="Arial" w:hAnsi="Arial" w:cs="Arial"/>
              </w:rPr>
            </w:pPr>
            <w:r w:rsidRPr="00963F42">
              <w:rPr>
                <w:rFonts w:ascii="Arial" w:hAnsi="Arial" w:cs="Arial"/>
              </w:rPr>
              <w:t>R/C</w:t>
            </w:r>
          </w:p>
        </w:tc>
        <w:tc>
          <w:tcPr>
            <w:tcW w:w="1104" w:type="dxa"/>
            <w:vAlign w:val="center"/>
            <w:hideMark/>
          </w:tcPr>
          <w:p w14:paraId="58A9B131" w14:textId="77777777" w:rsidR="00963F42" w:rsidRPr="00963F42" w:rsidRDefault="00963F42" w:rsidP="00963F42">
            <w:pPr>
              <w:spacing w:after="0" w:line="240" w:lineRule="auto"/>
              <w:jc w:val="center"/>
              <w:rPr>
                <w:rFonts w:ascii="Arial" w:hAnsi="Arial" w:cs="Arial"/>
              </w:rPr>
            </w:pPr>
            <w:r w:rsidRPr="00963F42">
              <w:rPr>
                <w:rFonts w:ascii="Arial" w:hAnsi="Arial" w:cs="Arial"/>
              </w:rPr>
              <w:t>R/C</w:t>
            </w:r>
          </w:p>
        </w:tc>
        <w:tc>
          <w:tcPr>
            <w:tcW w:w="1803" w:type="dxa"/>
            <w:vAlign w:val="center"/>
            <w:hideMark/>
          </w:tcPr>
          <w:p w14:paraId="00FF80BE" w14:textId="77777777" w:rsidR="00963F42" w:rsidRPr="00963F42" w:rsidRDefault="00963F42" w:rsidP="00963F42">
            <w:pPr>
              <w:spacing w:after="0" w:line="240" w:lineRule="auto"/>
              <w:rPr>
                <w:rFonts w:ascii="Arial" w:hAnsi="Arial" w:cs="Arial"/>
              </w:rPr>
            </w:pPr>
            <w:r w:rsidRPr="00963F42">
              <w:rPr>
                <w:rFonts w:ascii="Arial" w:hAnsi="Arial" w:cs="Arial"/>
              </w:rPr>
              <w:t>Este o etapă critică înainte de punctul de vedere scris.</w:t>
            </w:r>
          </w:p>
        </w:tc>
      </w:tr>
      <w:tr w:rsidR="00963F42" w:rsidRPr="00963F42" w14:paraId="7A829FD3" w14:textId="77777777" w:rsidTr="00963F42">
        <w:trPr>
          <w:tblCellSpacing w:w="15" w:type="dxa"/>
          <w:jc w:val="center"/>
        </w:trPr>
        <w:tc>
          <w:tcPr>
            <w:tcW w:w="2224" w:type="dxa"/>
            <w:vAlign w:val="center"/>
            <w:hideMark/>
          </w:tcPr>
          <w:p w14:paraId="7EFDA493" w14:textId="77777777" w:rsidR="00963F42" w:rsidRPr="00963F42" w:rsidRDefault="00963F42" w:rsidP="00963F42">
            <w:pPr>
              <w:spacing w:after="0" w:line="240" w:lineRule="auto"/>
              <w:rPr>
                <w:rFonts w:ascii="Arial" w:hAnsi="Arial" w:cs="Arial"/>
              </w:rPr>
            </w:pPr>
            <w:r w:rsidRPr="00963F42">
              <w:rPr>
                <w:rFonts w:ascii="Arial" w:hAnsi="Arial" w:cs="Arial"/>
              </w:rPr>
              <w:t>Pregătirea punctului de vedere scris</w:t>
            </w:r>
          </w:p>
        </w:tc>
        <w:tc>
          <w:tcPr>
            <w:tcW w:w="1733" w:type="dxa"/>
            <w:vAlign w:val="center"/>
            <w:hideMark/>
          </w:tcPr>
          <w:p w14:paraId="639FA5F1" w14:textId="77777777" w:rsidR="00963F42" w:rsidRPr="00963F42" w:rsidRDefault="00963F42" w:rsidP="00963F42">
            <w:pPr>
              <w:spacing w:after="0" w:line="240" w:lineRule="auto"/>
              <w:jc w:val="center"/>
              <w:rPr>
                <w:rFonts w:ascii="Arial" w:hAnsi="Arial" w:cs="Arial"/>
              </w:rPr>
            </w:pPr>
            <w:r w:rsidRPr="00963F42">
              <w:rPr>
                <w:rFonts w:ascii="Arial" w:hAnsi="Arial" w:cs="Arial"/>
              </w:rPr>
              <w:t>A</w:t>
            </w:r>
          </w:p>
        </w:tc>
        <w:tc>
          <w:tcPr>
            <w:tcW w:w="1462" w:type="dxa"/>
            <w:vAlign w:val="center"/>
            <w:hideMark/>
          </w:tcPr>
          <w:p w14:paraId="7EAE0934" w14:textId="77777777" w:rsidR="00963F42" w:rsidRPr="00963F42" w:rsidRDefault="00963F42" w:rsidP="00963F42">
            <w:pPr>
              <w:spacing w:after="0" w:line="240" w:lineRule="auto"/>
              <w:jc w:val="center"/>
              <w:rPr>
                <w:rFonts w:ascii="Arial" w:hAnsi="Arial" w:cs="Arial"/>
              </w:rPr>
            </w:pPr>
            <w:r w:rsidRPr="00963F42">
              <w:rPr>
                <w:rFonts w:ascii="Arial" w:hAnsi="Arial" w:cs="Arial"/>
              </w:rPr>
              <w:t>S</w:t>
            </w:r>
          </w:p>
        </w:tc>
        <w:tc>
          <w:tcPr>
            <w:tcW w:w="1387" w:type="dxa"/>
            <w:vAlign w:val="center"/>
            <w:hideMark/>
          </w:tcPr>
          <w:p w14:paraId="75A41D5A" w14:textId="77777777" w:rsidR="00963F42" w:rsidRPr="00963F42" w:rsidRDefault="00963F42" w:rsidP="00963F42">
            <w:pPr>
              <w:spacing w:after="0" w:line="240" w:lineRule="auto"/>
              <w:jc w:val="center"/>
              <w:rPr>
                <w:rFonts w:ascii="Arial" w:hAnsi="Arial" w:cs="Arial"/>
              </w:rPr>
            </w:pPr>
            <w:r w:rsidRPr="00963F42">
              <w:rPr>
                <w:rFonts w:ascii="Arial" w:hAnsi="Arial" w:cs="Arial"/>
              </w:rPr>
              <w:t>R/S</w:t>
            </w:r>
          </w:p>
        </w:tc>
        <w:tc>
          <w:tcPr>
            <w:tcW w:w="1104" w:type="dxa"/>
            <w:vAlign w:val="center"/>
            <w:hideMark/>
          </w:tcPr>
          <w:p w14:paraId="34070380" w14:textId="77777777" w:rsidR="00963F42" w:rsidRPr="00963F42" w:rsidRDefault="00963F42" w:rsidP="00963F42">
            <w:pPr>
              <w:spacing w:after="0" w:line="240" w:lineRule="auto"/>
              <w:jc w:val="center"/>
              <w:rPr>
                <w:rFonts w:ascii="Arial" w:hAnsi="Arial" w:cs="Arial"/>
              </w:rPr>
            </w:pPr>
            <w:r w:rsidRPr="00963F42">
              <w:rPr>
                <w:rFonts w:ascii="Arial" w:hAnsi="Arial" w:cs="Arial"/>
              </w:rPr>
              <w:t>R/S</w:t>
            </w:r>
          </w:p>
        </w:tc>
        <w:tc>
          <w:tcPr>
            <w:tcW w:w="1803" w:type="dxa"/>
            <w:vAlign w:val="center"/>
            <w:hideMark/>
          </w:tcPr>
          <w:p w14:paraId="0C1E1E72" w14:textId="77777777" w:rsidR="00963F42" w:rsidRPr="00963F42" w:rsidRDefault="00963F42" w:rsidP="00963F42">
            <w:pPr>
              <w:spacing w:after="0" w:line="240" w:lineRule="auto"/>
              <w:rPr>
                <w:rFonts w:ascii="Arial" w:hAnsi="Arial" w:cs="Arial"/>
              </w:rPr>
            </w:pPr>
            <w:r w:rsidRPr="00963F42">
              <w:rPr>
                <w:rFonts w:ascii="Arial" w:hAnsi="Arial" w:cs="Arial"/>
              </w:rPr>
              <w:t>Poziția trebuie să combine documente, fiscalitate și procedură.</w:t>
            </w:r>
          </w:p>
        </w:tc>
      </w:tr>
      <w:tr w:rsidR="00963F42" w:rsidRPr="00963F42" w14:paraId="02F48668" w14:textId="77777777" w:rsidTr="00963F42">
        <w:trPr>
          <w:tblCellSpacing w:w="15" w:type="dxa"/>
          <w:jc w:val="center"/>
        </w:trPr>
        <w:tc>
          <w:tcPr>
            <w:tcW w:w="2224" w:type="dxa"/>
            <w:vAlign w:val="center"/>
            <w:hideMark/>
          </w:tcPr>
          <w:p w14:paraId="003A6C80" w14:textId="77777777" w:rsidR="00963F42" w:rsidRPr="00963F42" w:rsidRDefault="00963F42" w:rsidP="00963F42">
            <w:pPr>
              <w:spacing w:after="0" w:line="240" w:lineRule="auto"/>
              <w:rPr>
                <w:rFonts w:ascii="Arial" w:hAnsi="Arial" w:cs="Arial"/>
              </w:rPr>
            </w:pPr>
            <w:r w:rsidRPr="00963F42">
              <w:rPr>
                <w:rFonts w:ascii="Arial" w:hAnsi="Arial" w:cs="Arial"/>
              </w:rPr>
              <w:lastRenderedPageBreak/>
              <w:t>Decizia de contestare a actului fiscal</w:t>
            </w:r>
          </w:p>
        </w:tc>
        <w:tc>
          <w:tcPr>
            <w:tcW w:w="1733" w:type="dxa"/>
            <w:vAlign w:val="center"/>
            <w:hideMark/>
          </w:tcPr>
          <w:p w14:paraId="5C610DF1" w14:textId="77777777" w:rsidR="00963F42" w:rsidRPr="00963F42" w:rsidRDefault="00963F42" w:rsidP="00963F42">
            <w:pPr>
              <w:spacing w:after="0" w:line="240" w:lineRule="auto"/>
              <w:jc w:val="center"/>
              <w:rPr>
                <w:rFonts w:ascii="Arial" w:hAnsi="Arial" w:cs="Arial"/>
              </w:rPr>
            </w:pPr>
            <w:r w:rsidRPr="00963F42">
              <w:rPr>
                <w:rFonts w:ascii="Arial" w:hAnsi="Arial" w:cs="Arial"/>
              </w:rPr>
              <w:t>R/A</w:t>
            </w:r>
          </w:p>
        </w:tc>
        <w:tc>
          <w:tcPr>
            <w:tcW w:w="1462" w:type="dxa"/>
            <w:vAlign w:val="center"/>
            <w:hideMark/>
          </w:tcPr>
          <w:p w14:paraId="1260AD2C" w14:textId="77777777" w:rsidR="00963F42" w:rsidRPr="00963F42" w:rsidRDefault="00963F42" w:rsidP="00963F42">
            <w:pPr>
              <w:spacing w:after="0" w:line="240" w:lineRule="auto"/>
              <w:jc w:val="center"/>
              <w:rPr>
                <w:rFonts w:ascii="Arial" w:hAnsi="Arial" w:cs="Arial"/>
              </w:rPr>
            </w:pPr>
            <w:r w:rsidRPr="00963F42">
              <w:rPr>
                <w:rFonts w:ascii="Arial" w:hAnsi="Arial" w:cs="Arial"/>
              </w:rPr>
              <w:t>S</w:t>
            </w:r>
          </w:p>
        </w:tc>
        <w:tc>
          <w:tcPr>
            <w:tcW w:w="1387" w:type="dxa"/>
            <w:vAlign w:val="center"/>
            <w:hideMark/>
          </w:tcPr>
          <w:p w14:paraId="21E031F3" w14:textId="77777777" w:rsidR="00963F42" w:rsidRPr="00963F42" w:rsidRDefault="00963F42" w:rsidP="00963F42">
            <w:pPr>
              <w:spacing w:after="0" w:line="240" w:lineRule="auto"/>
              <w:jc w:val="center"/>
              <w:rPr>
                <w:rFonts w:ascii="Arial" w:hAnsi="Arial" w:cs="Arial"/>
              </w:rPr>
            </w:pPr>
            <w:r w:rsidRPr="00963F42">
              <w:rPr>
                <w:rFonts w:ascii="Arial" w:hAnsi="Arial" w:cs="Arial"/>
              </w:rPr>
              <w:t>C/R</w:t>
            </w:r>
          </w:p>
        </w:tc>
        <w:tc>
          <w:tcPr>
            <w:tcW w:w="1104" w:type="dxa"/>
            <w:vAlign w:val="center"/>
            <w:hideMark/>
          </w:tcPr>
          <w:p w14:paraId="30E8FD43" w14:textId="77777777" w:rsidR="00963F42" w:rsidRPr="00963F42" w:rsidRDefault="00963F42" w:rsidP="00963F42">
            <w:pPr>
              <w:spacing w:after="0" w:line="240" w:lineRule="auto"/>
              <w:jc w:val="center"/>
              <w:rPr>
                <w:rFonts w:ascii="Arial" w:hAnsi="Arial" w:cs="Arial"/>
              </w:rPr>
            </w:pPr>
            <w:r w:rsidRPr="00963F42">
              <w:rPr>
                <w:rFonts w:ascii="Arial" w:hAnsi="Arial" w:cs="Arial"/>
              </w:rPr>
              <w:t>R</w:t>
            </w:r>
          </w:p>
        </w:tc>
        <w:tc>
          <w:tcPr>
            <w:tcW w:w="1803" w:type="dxa"/>
            <w:vAlign w:val="center"/>
            <w:hideMark/>
          </w:tcPr>
          <w:p w14:paraId="7548BFD7" w14:textId="77777777" w:rsidR="00963F42" w:rsidRPr="00963F42" w:rsidRDefault="00963F42" w:rsidP="00963F42">
            <w:pPr>
              <w:spacing w:after="0" w:line="240" w:lineRule="auto"/>
              <w:rPr>
                <w:rFonts w:ascii="Arial" w:hAnsi="Arial" w:cs="Arial"/>
              </w:rPr>
            </w:pPr>
            <w:r w:rsidRPr="00963F42">
              <w:rPr>
                <w:rFonts w:ascii="Arial" w:hAnsi="Arial" w:cs="Arial"/>
              </w:rPr>
              <w:t>Contestația este o decizie a contribuabilului.</w:t>
            </w:r>
          </w:p>
        </w:tc>
      </w:tr>
      <w:tr w:rsidR="00963F42" w:rsidRPr="00963F42" w14:paraId="11284432" w14:textId="77777777" w:rsidTr="00963F42">
        <w:trPr>
          <w:tblCellSpacing w:w="15" w:type="dxa"/>
          <w:jc w:val="center"/>
        </w:trPr>
        <w:tc>
          <w:tcPr>
            <w:tcW w:w="2224" w:type="dxa"/>
            <w:vAlign w:val="center"/>
            <w:hideMark/>
          </w:tcPr>
          <w:p w14:paraId="79D4FB73" w14:textId="77777777" w:rsidR="00963F42" w:rsidRPr="00963F42" w:rsidRDefault="00963F42" w:rsidP="00963F42">
            <w:pPr>
              <w:spacing w:after="0" w:line="240" w:lineRule="auto"/>
              <w:rPr>
                <w:rFonts w:ascii="Arial" w:hAnsi="Arial" w:cs="Arial"/>
              </w:rPr>
            </w:pPr>
            <w:r w:rsidRPr="00963F42">
              <w:rPr>
                <w:rFonts w:ascii="Arial" w:hAnsi="Arial" w:cs="Arial"/>
              </w:rPr>
              <w:t>Arhivarea documentelor controlului</w:t>
            </w:r>
          </w:p>
        </w:tc>
        <w:tc>
          <w:tcPr>
            <w:tcW w:w="1733" w:type="dxa"/>
            <w:vAlign w:val="center"/>
            <w:hideMark/>
          </w:tcPr>
          <w:p w14:paraId="7ABF6968" w14:textId="77777777" w:rsidR="00963F42" w:rsidRPr="00963F42" w:rsidRDefault="00963F42" w:rsidP="00963F42">
            <w:pPr>
              <w:spacing w:after="0" w:line="240" w:lineRule="auto"/>
              <w:jc w:val="center"/>
              <w:rPr>
                <w:rFonts w:ascii="Arial" w:hAnsi="Arial" w:cs="Arial"/>
              </w:rPr>
            </w:pPr>
            <w:r w:rsidRPr="00963F42">
              <w:rPr>
                <w:rFonts w:ascii="Arial" w:hAnsi="Arial" w:cs="Arial"/>
              </w:rPr>
              <w:t>R</w:t>
            </w:r>
          </w:p>
        </w:tc>
        <w:tc>
          <w:tcPr>
            <w:tcW w:w="1462" w:type="dxa"/>
            <w:vAlign w:val="center"/>
            <w:hideMark/>
          </w:tcPr>
          <w:p w14:paraId="1C3BAAA7" w14:textId="77777777" w:rsidR="00963F42" w:rsidRPr="00963F42" w:rsidRDefault="00963F42" w:rsidP="00963F42">
            <w:pPr>
              <w:spacing w:after="0" w:line="240" w:lineRule="auto"/>
              <w:jc w:val="center"/>
              <w:rPr>
                <w:rFonts w:ascii="Arial" w:hAnsi="Arial" w:cs="Arial"/>
              </w:rPr>
            </w:pPr>
            <w:r w:rsidRPr="00963F42">
              <w:rPr>
                <w:rFonts w:ascii="Arial" w:hAnsi="Arial" w:cs="Arial"/>
              </w:rPr>
              <w:t>S/R, după contract</w:t>
            </w:r>
          </w:p>
        </w:tc>
        <w:tc>
          <w:tcPr>
            <w:tcW w:w="1387" w:type="dxa"/>
            <w:vAlign w:val="center"/>
            <w:hideMark/>
          </w:tcPr>
          <w:p w14:paraId="380E837D" w14:textId="77777777" w:rsidR="00963F42" w:rsidRPr="00963F42" w:rsidRDefault="00963F42" w:rsidP="00963F42">
            <w:pPr>
              <w:spacing w:after="0" w:line="240" w:lineRule="auto"/>
              <w:jc w:val="center"/>
              <w:rPr>
                <w:rFonts w:ascii="Arial" w:hAnsi="Arial" w:cs="Arial"/>
              </w:rPr>
            </w:pPr>
            <w:r w:rsidRPr="00963F42">
              <w:rPr>
                <w:rFonts w:ascii="Arial" w:hAnsi="Arial" w:cs="Arial"/>
              </w:rPr>
              <w:t>S</w:t>
            </w:r>
          </w:p>
        </w:tc>
        <w:tc>
          <w:tcPr>
            <w:tcW w:w="1104" w:type="dxa"/>
            <w:vAlign w:val="center"/>
            <w:hideMark/>
          </w:tcPr>
          <w:p w14:paraId="1FD71C71" w14:textId="77777777" w:rsidR="00963F42" w:rsidRPr="00963F42" w:rsidRDefault="00963F42" w:rsidP="00963F42">
            <w:pPr>
              <w:spacing w:after="0" w:line="240" w:lineRule="auto"/>
              <w:jc w:val="center"/>
              <w:rPr>
                <w:rFonts w:ascii="Arial" w:hAnsi="Arial" w:cs="Arial"/>
              </w:rPr>
            </w:pPr>
            <w:r w:rsidRPr="00963F42">
              <w:rPr>
                <w:rFonts w:ascii="Arial" w:hAnsi="Arial" w:cs="Arial"/>
              </w:rPr>
              <w:t>S</w:t>
            </w:r>
          </w:p>
        </w:tc>
        <w:tc>
          <w:tcPr>
            <w:tcW w:w="1803" w:type="dxa"/>
            <w:vAlign w:val="center"/>
            <w:hideMark/>
          </w:tcPr>
          <w:p w14:paraId="1A6AE036" w14:textId="77777777" w:rsidR="00963F42" w:rsidRPr="00963F42" w:rsidRDefault="00963F42" w:rsidP="00963F42">
            <w:pPr>
              <w:spacing w:after="0" w:line="240" w:lineRule="auto"/>
              <w:rPr>
                <w:rFonts w:ascii="Arial" w:hAnsi="Arial" w:cs="Arial"/>
              </w:rPr>
            </w:pPr>
            <w:r w:rsidRPr="00963F42">
              <w:rPr>
                <w:rFonts w:ascii="Arial" w:hAnsi="Arial" w:cs="Arial"/>
              </w:rPr>
              <w:t>Se păstrează solicitări, răspunsuri, dovezi de transmitere, anexe.</w:t>
            </w:r>
          </w:p>
        </w:tc>
      </w:tr>
      <w:tr w:rsidR="00963F42" w:rsidRPr="00963F42" w14:paraId="487DDFE9" w14:textId="77777777" w:rsidTr="00963F42">
        <w:trPr>
          <w:tblCellSpacing w:w="15" w:type="dxa"/>
          <w:jc w:val="center"/>
        </w:trPr>
        <w:tc>
          <w:tcPr>
            <w:tcW w:w="2224" w:type="dxa"/>
            <w:vAlign w:val="center"/>
            <w:hideMark/>
          </w:tcPr>
          <w:p w14:paraId="50CCFE11" w14:textId="77777777" w:rsidR="00963F42" w:rsidRPr="00963F42" w:rsidRDefault="00963F42" w:rsidP="00963F42">
            <w:pPr>
              <w:spacing w:after="0" w:line="240" w:lineRule="auto"/>
              <w:rPr>
                <w:rFonts w:ascii="Arial" w:hAnsi="Arial" w:cs="Arial"/>
              </w:rPr>
            </w:pPr>
            <w:r w:rsidRPr="00963F42">
              <w:rPr>
                <w:rFonts w:ascii="Arial" w:hAnsi="Arial" w:cs="Arial"/>
              </w:rPr>
              <w:t>Relația cu partenerii comerciali pentru duplicate/confirmări</w:t>
            </w:r>
          </w:p>
        </w:tc>
        <w:tc>
          <w:tcPr>
            <w:tcW w:w="1733" w:type="dxa"/>
            <w:vAlign w:val="center"/>
            <w:hideMark/>
          </w:tcPr>
          <w:p w14:paraId="633BAC17" w14:textId="77777777" w:rsidR="00963F42" w:rsidRPr="00963F42" w:rsidRDefault="00963F42" w:rsidP="00963F42">
            <w:pPr>
              <w:spacing w:after="0" w:line="240" w:lineRule="auto"/>
              <w:jc w:val="center"/>
              <w:rPr>
                <w:rFonts w:ascii="Arial" w:hAnsi="Arial" w:cs="Arial"/>
              </w:rPr>
            </w:pPr>
            <w:r w:rsidRPr="00963F42">
              <w:rPr>
                <w:rFonts w:ascii="Arial" w:hAnsi="Arial" w:cs="Arial"/>
              </w:rPr>
              <w:t>R</w:t>
            </w:r>
          </w:p>
        </w:tc>
        <w:tc>
          <w:tcPr>
            <w:tcW w:w="1462" w:type="dxa"/>
            <w:vAlign w:val="center"/>
            <w:hideMark/>
          </w:tcPr>
          <w:p w14:paraId="0345C700" w14:textId="77777777" w:rsidR="00963F42" w:rsidRPr="00963F42" w:rsidRDefault="00963F42" w:rsidP="00963F42">
            <w:pPr>
              <w:spacing w:after="0" w:line="240" w:lineRule="auto"/>
              <w:jc w:val="center"/>
              <w:rPr>
                <w:rFonts w:ascii="Arial" w:hAnsi="Arial" w:cs="Arial"/>
              </w:rPr>
            </w:pPr>
            <w:r w:rsidRPr="00963F42">
              <w:rPr>
                <w:rFonts w:ascii="Arial" w:hAnsi="Arial" w:cs="Arial"/>
              </w:rPr>
              <w:t>S</w:t>
            </w:r>
          </w:p>
        </w:tc>
        <w:tc>
          <w:tcPr>
            <w:tcW w:w="1387" w:type="dxa"/>
            <w:vAlign w:val="center"/>
            <w:hideMark/>
          </w:tcPr>
          <w:p w14:paraId="26EFF9E8" w14:textId="77777777" w:rsidR="00963F42" w:rsidRPr="00963F42" w:rsidRDefault="00963F42" w:rsidP="00963F42">
            <w:pPr>
              <w:spacing w:after="0" w:line="240" w:lineRule="auto"/>
              <w:jc w:val="center"/>
              <w:rPr>
                <w:rFonts w:ascii="Arial" w:hAnsi="Arial" w:cs="Arial"/>
              </w:rPr>
            </w:pPr>
            <w:r w:rsidRPr="00963F42">
              <w:rPr>
                <w:rFonts w:ascii="Arial" w:hAnsi="Arial" w:cs="Arial"/>
              </w:rPr>
              <w:t>C</w:t>
            </w:r>
          </w:p>
        </w:tc>
        <w:tc>
          <w:tcPr>
            <w:tcW w:w="1104" w:type="dxa"/>
            <w:vAlign w:val="center"/>
            <w:hideMark/>
          </w:tcPr>
          <w:p w14:paraId="5F5307E2" w14:textId="77777777" w:rsidR="00963F42" w:rsidRPr="00963F42" w:rsidRDefault="00963F42" w:rsidP="00963F42">
            <w:pPr>
              <w:spacing w:after="0" w:line="240" w:lineRule="auto"/>
              <w:jc w:val="center"/>
              <w:rPr>
                <w:rFonts w:ascii="Arial" w:hAnsi="Arial" w:cs="Arial"/>
              </w:rPr>
            </w:pPr>
            <w:r w:rsidRPr="00963F42">
              <w:rPr>
                <w:rFonts w:ascii="Arial" w:hAnsi="Arial" w:cs="Arial"/>
              </w:rPr>
              <w:t>C</w:t>
            </w:r>
          </w:p>
        </w:tc>
        <w:tc>
          <w:tcPr>
            <w:tcW w:w="1803" w:type="dxa"/>
            <w:vAlign w:val="center"/>
            <w:hideMark/>
          </w:tcPr>
          <w:p w14:paraId="0F624857" w14:textId="77777777" w:rsidR="00963F42" w:rsidRPr="00963F42" w:rsidRDefault="00963F42" w:rsidP="00963F42">
            <w:pPr>
              <w:spacing w:after="0" w:line="240" w:lineRule="auto"/>
              <w:rPr>
                <w:rFonts w:ascii="Arial" w:hAnsi="Arial" w:cs="Arial"/>
              </w:rPr>
            </w:pPr>
            <w:r w:rsidRPr="00963F42">
              <w:rPr>
                <w:rFonts w:ascii="Arial" w:hAnsi="Arial" w:cs="Arial"/>
              </w:rPr>
              <w:t>Administratorul solicită documentele comerciale lipsă.</w:t>
            </w:r>
          </w:p>
        </w:tc>
      </w:tr>
      <w:tr w:rsidR="00963F42" w:rsidRPr="00963F42" w14:paraId="523BD76F" w14:textId="77777777" w:rsidTr="00963F42">
        <w:trPr>
          <w:tblCellSpacing w:w="15" w:type="dxa"/>
          <w:jc w:val="center"/>
        </w:trPr>
        <w:tc>
          <w:tcPr>
            <w:tcW w:w="2224" w:type="dxa"/>
            <w:vAlign w:val="center"/>
            <w:hideMark/>
          </w:tcPr>
          <w:p w14:paraId="2003D13A" w14:textId="77777777" w:rsidR="00963F42" w:rsidRPr="00963F42" w:rsidRDefault="00963F42" w:rsidP="00963F42">
            <w:pPr>
              <w:spacing w:after="0" w:line="240" w:lineRule="auto"/>
              <w:rPr>
                <w:rFonts w:ascii="Arial" w:hAnsi="Arial" w:cs="Arial"/>
              </w:rPr>
            </w:pPr>
            <w:r w:rsidRPr="00963F42">
              <w:rPr>
                <w:rFonts w:ascii="Arial" w:hAnsi="Arial" w:cs="Arial"/>
              </w:rPr>
              <w:t>Reconstituirea documentelor lipsă</w:t>
            </w:r>
          </w:p>
        </w:tc>
        <w:tc>
          <w:tcPr>
            <w:tcW w:w="1733" w:type="dxa"/>
            <w:vAlign w:val="center"/>
            <w:hideMark/>
          </w:tcPr>
          <w:p w14:paraId="4D7E60E8" w14:textId="77777777" w:rsidR="00963F42" w:rsidRPr="00963F42" w:rsidRDefault="00963F42" w:rsidP="00963F42">
            <w:pPr>
              <w:spacing w:after="0" w:line="240" w:lineRule="auto"/>
              <w:jc w:val="center"/>
              <w:rPr>
                <w:rFonts w:ascii="Arial" w:hAnsi="Arial" w:cs="Arial"/>
              </w:rPr>
            </w:pPr>
            <w:r w:rsidRPr="00963F42">
              <w:rPr>
                <w:rFonts w:ascii="Arial" w:hAnsi="Arial" w:cs="Arial"/>
              </w:rPr>
              <w:t>R/A</w:t>
            </w:r>
          </w:p>
        </w:tc>
        <w:tc>
          <w:tcPr>
            <w:tcW w:w="1462" w:type="dxa"/>
            <w:vAlign w:val="center"/>
            <w:hideMark/>
          </w:tcPr>
          <w:p w14:paraId="04587F06" w14:textId="77777777" w:rsidR="00963F42" w:rsidRPr="00963F42" w:rsidRDefault="00963F42" w:rsidP="00963F42">
            <w:pPr>
              <w:spacing w:after="0" w:line="240" w:lineRule="auto"/>
              <w:jc w:val="center"/>
              <w:rPr>
                <w:rFonts w:ascii="Arial" w:hAnsi="Arial" w:cs="Arial"/>
              </w:rPr>
            </w:pPr>
            <w:r w:rsidRPr="00963F42">
              <w:rPr>
                <w:rFonts w:ascii="Arial" w:hAnsi="Arial" w:cs="Arial"/>
              </w:rPr>
              <w:t>S</w:t>
            </w:r>
          </w:p>
        </w:tc>
        <w:tc>
          <w:tcPr>
            <w:tcW w:w="1387" w:type="dxa"/>
            <w:vAlign w:val="center"/>
            <w:hideMark/>
          </w:tcPr>
          <w:p w14:paraId="520DBB62" w14:textId="77777777" w:rsidR="00963F42" w:rsidRPr="00963F42" w:rsidRDefault="00963F42" w:rsidP="00963F42">
            <w:pPr>
              <w:spacing w:after="0" w:line="240" w:lineRule="auto"/>
              <w:jc w:val="center"/>
              <w:rPr>
                <w:rFonts w:ascii="Arial" w:hAnsi="Arial" w:cs="Arial"/>
              </w:rPr>
            </w:pPr>
            <w:r w:rsidRPr="00963F42">
              <w:rPr>
                <w:rFonts w:ascii="Arial" w:hAnsi="Arial" w:cs="Arial"/>
              </w:rPr>
              <w:t>C</w:t>
            </w:r>
          </w:p>
        </w:tc>
        <w:tc>
          <w:tcPr>
            <w:tcW w:w="1104" w:type="dxa"/>
            <w:vAlign w:val="center"/>
            <w:hideMark/>
          </w:tcPr>
          <w:p w14:paraId="73DA6CE6" w14:textId="77777777" w:rsidR="00963F42" w:rsidRPr="00963F42" w:rsidRDefault="00963F42" w:rsidP="00963F42">
            <w:pPr>
              <w:spacing w:after="0" w:line="240" w:lineRule="auto"/>
              <w:jc w:val="center"/>
              <w:rPr>
                <w:rFonts w:ascii="Arial" w:hAnsi="Arial" w:cs="Arial"/>
              </w:rPr>
            </w:pPr>
            <w:r w:rsidRPr="00963F42">
              <w:rPr>
                <w:rFonts w:ascii="Arial" w:hAnsi="Arial" w:cs="Arial"/>
              </w:rPr>
              <w:t>C</w:t>
            </w:r>
          </w:p>
        </w:tc>
        <w:tc>
          <w:tcPr>
            <w:tcW w:w="1803" w:type="dxa"/>
            <w:vAlign w:val="center"/>
            <w:hideMark/>
          </w:tcPr>
          <w:p w14:paraId="1D90ACA4" w14:textId="77777777" w:rsidR="00963F42" w:rsidRPr="00963F42" w:rsidRDefault="00963F42" w:rsidP="00963F42">
            <w:pPr>
              <w:spacing w:after="0" w:line="240" w:lineRule="auto"/>
              <w:rPr>
                <w:rFonts w:ascii="Arial" w:hAnsi="Arial" w:cs="Arial"/>
              </w:rPr>
            </w:pPr>
            <w:r w:rsidRPr="00963F42">
              <w:rPr>
                <w:rFonts w:ascii="Arial" w:hAnsi="Arial" w:cs="Arial"/>
              </w:rPr>
              <w:t>Reconstituirea trebuie făcută conform procedurilor aplicabile.</w:t>
            </w:r>
          </w:p>
        </w:tc>
      </w:tr>
      <w:tr w:rsidR="00963F42" w:rsidRPr="00963F42" w14:paraId="0FB03AB7" w14:textId="77777777" w:rsidTr="00963F42">
        <w:trPr>
          <w:tblCellSpacing w:w="15" w:type="dxa"/>
          <w:jc w:val="center"/>
        </w:trPr>
        <w:tc>
          <w:tcPr>
            <w:tcW w:w="2224" w:type="dxa"/>
            <w:vAlign w:val="center"/>
            <w:hideMark/>
          </w:tcPr>
          <w:p w14:paraId="5CC49E94" w14:textId="77777777" w:rsidR="00963F42" w:rsidRPr="00963F42" w:rsidRDefault="00963F42" w:rsidP="00963F42">
            <w:pPr>
              <w:spacing w:after="0" w:line="240" w:lineRule="auto"/>
              <w:rPr>
                <w:rFonts w:ascii="Arial" w:hAnsi="Arial" w:cs="Arial"/>
              </w:rPr>
            </w:pPr>
            <w:r w:rsidRPr="00963F42">
              <w:rPr>
                <w:rFonts w:ascii="Arial" w:hAnsi="Arial" w:cs="Arial"/>
              </w:rPr>
              <w:t>Stabilirea unei poziții în caz de risc penal</w:t>
            </w:r>
          </w:p>
        </w:tc>
        <w:tc>
          <w:tcPr>
            <w:tcW w:w="1733" w:type="dxa"/>
            <w:vAlign w:val="center"/>
            <w:hideMark/>
          </w:tcPr>
          <w:p w14:paraId="7E048B1F" w14:textId="77777777" w:rsidR="00963F42" w:rsidRPr="00963F42" w:rsidRDefault="00963F42" w:rsidP="00963F42">
            <w:pPr>
              <w:spacing w:after="0" w:line="240" w:lineRule="auto"/>
              <w:jc w:val="center"/>
              <w:rPr>
                <w:rFonts w:ascii="Arial" w:hAnsi="Arial" w:cs="Arial"/>
              </w:rPr>
            </w:pPr>
            <w:r w:rsidRPr="00963F42">
              <w:rPr>
                <w:rFonts w:ascii="Arial" w:hAnsi="Arial" w:cs="Arial"/>
              </w:rPr>
              <w:t>R/A</w:t>
            </w:r>
          </w:p>
        </w:tc>
        <w:tc>
          <w:tcPr>
            <w:tcW w:w="1462" w:type="dxa"/>
            <w:vAlign w:val="center"/>
            <w:hideMark/>
          </w:tcPr>
          <w:p w14:paraId="0F5A3208" w14:textId="77777777" w:rsidR="00963F42" w:rsidRPr="00963F42" w:rsidRDefault="00963F42" w:rsidP="00963F42">
            <w:pPr>
              <w:spacing w:after="0" w:line="240" w:lineRule="auto"/>
              <w:jc w:val="center"/>
              <w:rPr>
                <w:rFonts w:ascii="Arial" w:hAnsi="Arial" w:cs="Arial"/>
              </w:rPr>
            </w:pPr>
            <w:r w:rsidRPr="00963F42">
              <w:rPr>
                <w:rFonts w:ascii="Arial" w:hAnsi="Arial" w:cs="Arial"/>
              </w:rPr>
              <w:t>N/A</w:t>
            </w:r>
          </w:p>
        </w:tc>
        <w:tc>
          <w:tcPr>
            <w:tcW w:w="1387" w:type="dxa"/>
            <w:vAlign w:val="center"/>
            <w:hideMark/>
          </w:tcPr>
          <w:p w14:paraId="123E037F" w14:textId="77777777" w:rsidR="00963F42" w:rsidRPr="00963F42" w:rsidRDefault="00963F42" w:rsidP="00963F42">
            <w:pPr>
              <w:spacing w:after="0" w:line="240" w:lineRule="auto"/>
              <w:jc w:val="center"/>
              <w:rPr>
                <w:rFonts w:ascii="Arial" w:hAnsi="Arial" w:cs="Arial"/>
              </w:rPr>
            </w:pPr>
            <w:r w:rsidRPr="00963F42">
              <w:rPr>
                <w:rFonts w:ascii="Arial" w:hAnsi="Arial" w:cs="Arial"/>
              </w:rPr>
              <w:t>C</w:t>
            </w:r>
          </w:p>
        </w:tc>
        <w:tc>
          <w:tcPr>
            <w:tcW w:w="1104" w:type="dxa"/>
            <w:vAlign w:val="center"/>
            <w:hideMark/>
          </w:tcPr>
          <w:p w14:paraId="7018E784" w14:textId="77777777" w:rsidR="00963F42" w:rsidRPr="00963F42" w:rsidRDefault="00963F42" w:rsidP="00963F42">
            <w:pPr>
              <w:spacing w:after="0" w:line="240" w:lineRule="auto"/>
              <w:jc w:val="center"/>
              <w:rPr>
                <w:rFonts w:ascii="Arial" w:hAnsi="Arial" w:cs="Arial"/>
              </w:rPr>
            </w:pPr>
            <w:r w:rsidRPr="00963F42">
              <w:rPr>
                <w:rFonts w:ascii="Arial" w:hAnsi="Arial" w:cs="Arial"/>
              </w:rPr>
              <w:t>R</w:t>
            </w:r>
          </w:p>
        </w:tc>
        <w:tc>
          <w:tcPr>
            <w:tcW w:w="1803" w:type="dxa"/>
            <w:vAlign w:val="center"/>
            <w:hideMark/>
          </w:tcPr>
          <w:p w14:paraId="06769EA1" w14:textId="77777777" w:rsidR="00963F42" w:rsidRPr="00963F42" w:rsidRDefault="00963F42" w:rsidP="00963F42">
            <w:pPr>
              <w:spacing w:after="0" w:line="240" w:lineRule="auto"/>
              <w:rPr>
                <w:rFonts w:ascii="Arial" w:hAnsi="Arial" w:cs="Arial"/>
              </w:rPr>
            </w:pPr>
            <w:r w:rsidRPr="00963F42">
              <w:rPr>
                <w:rFonts w:ascii="Arial" w:hAnsi="Arial" w:cs="Arial"/>
              </w:rPr>
              <w:t>În această situație, avocatul trebuie implicat prioritar.</w:t>
            </w:r>
          </w:p>
        </w:tc>
      </w:tr>
    </w:tbl>
    <w:p w14:paraId="68813A31" w14:textId="77777777" w:rsidR="00963F42" w:rsidRDefault="00963F42" w:rsidP="00963F42">
      <w:pPr>
        <w:spacing w:after="0" w:line="240" w:lineRule="auto"/>
        <w:jc w:val="both"/>
        <w:rPr>
          <w:rFonts w:ascii="Arial" w:hAnsi="Arial" w:cs="Arial"/>
          <w:b/>
          <w:bCs/>
        </w:rPr>
      </w:pPr>
    </w:p>
    <w:p w14:paraId="76C9491B" w14:textId="717D21A9" w:rsidR="00963F42" w:rsidRPr="00963F42" w:rsidRDefault="00963F42" w:rsidP="00963F42">
      <w:pPr>
        <w:spacing w:after="0" w:line="240" w:lineRule="auto"/>
        <w:jc w:val="center"/>
        <w:rPr>
          <w:rFonts w:ascii="Arial" w:hAnsi="Arial" w:cs="Arial"/>
          <w:b/>
          <w:bCs/>
          <w:sz w:val="32"/>
          <w:szCs w:val="32"/>
        </w:rPr>
      </w:pPr>
      <w:r w:rsidRPr="00963F42">
        <w:rPr>
          <w:rFonts w:ascii="Arial" w:hAnsi="Arial" w:cs="Arial"/>
          <w:b/>
          <w:bCs/>
          <w:sz w:val="32"/>
          <w:szCs w:val="32"/>
        </w:rPr>
        <w:t>Delimitări esențiale</w:t>
      </w:r>
    </w:p>
    <w:p w14:paraId="73191F47" w14:textId="77777777" w:rsidR="00963F42" w:rsidRPr="00963F42" w:rsidRDefault="00963F42" w:rsidP="00963F42">
      <w:pPr>
        <w:spacing w:after="0" w:line="240" w:lineRule="auto"/>
        <w:jc w:val="both"/>
        <w:rPr>
          <w:rFonts w:ascii="Arial" w:hAnsi="Arial" w:cs="Arial"/>
          <w:b/>
          <w:bCs/>
        </w:rPr>
      </w:pPr>
    </w:p>
    <w:p w14:paraId="23068DB7" w14:textId="77777777" w:rsidR="00963F42" w:rsidRPr="00963F42" w:rsidRDefault="00963F42" w:rsidP="00963F42">
      <w:pPr>
        <w:spacing w:after="0" w:line="240" w:lineRule="auto"/>
        <w:jc w:val="both"/>
        <w:rPr>
          <w:rFonts w:ascii="Arial" w:hAnsi="Arial" w:cs="Arial"/>
          <w:b/>
          <w:bCs/>
        </w:rPr>
      </w:pPr>
      <w:r w:rsidRPr="00963F42">
        <w:rPr>
          <w:rFonts w:ascii="Arial" w:hAnsi="Arial" w:cs="Arial"/>
          <w:b/>
          <w:bCs/>
        </w:rPr>
        <w:t>1. Administratorul</w:t>
      </w:r>
    </w:p>
    <w:p w14:paraId="4D777787" w14:textId="77777777" w:rsidR="00963F42" w:rsidRPr="00963F42" w:rsidRDefault="00963F42" w:rsidP="00963F42">
      <w:pPr>
        <w:spacing w:after="0" w:line="240" w:lineRule="auto"/>
        <w:jc w:val="both"/>
        <w:rPr>
          <w:rFonts w:ascii="Arial" w:hAnsi="Arial" w:cs="Arial"/>
        </w:rPr>
      </w:pPr>
      <w:r w:rsidRPr="00963F42">
        <w:rPr>
          <w:rFonts w:ascii="Arial" w:hAnsi="Arial" w:cs="Arial"/>
        </w:rPr>
        <w:t>Administratorul este persoana care conduce societatea, decide operațiunile comerciale, aprobă plăți, contracte și relații de afaceri și trebuie să asigure existența documentelor justificative. În controlul ANAF, administratorul este persoana care trebuie să își asume poziția oficială a contribuabilului.</w:t>
      </w:r>
    </w:p>
    <w:p w14:paraId="7B314BE8" w14:textId="77777777" w:rsidR="00963F42" w:rsidRPr="00963F42" w:rsidRDefault="00963F42" w:rsidP="00963F42">
      <w:pPr>
        <w:spacing w:after="0" w:line="240" w:lineRule="auto"/>
        <w:jc w:val="both"/>
        <w:rPr>
          <w:rFonts w:ascii="Arial" w:hAnsi="Arial" w:cs="Arial"/>
        </w:rPr>
      </w:pPr>
      <w:r w:rsidRPr="00963F42">
        <w:rPr>
          <w:rFonts w:ascii="Arial" w:hAnsi="Arial" w:cs="Arial"/>
        </w:rPr>
        <w:t>Administratorul nu ar trebui să transfere contabilului răspunderea pentru lipsa documentelor, pentru alegerea partenerilor comerciali, pentru operațiuni desfășurate fără informarea contabilului sau pentru decizii economice pe care contabilul nu le-a aprobat.</w:t>
      </w:r>
    </w:p>
    <w:p w14:paraId="2EC71CB2" w14:textId="77777777" w:rsidR="00963F42" w:rsidRDefault="00963F42" w:rsidP="00963F42">
      <w:pPr>
        <w:spacing w:after="0" w:line="240" w:lineRule="auto"/>
        <w:jc w:val="both"/>
        <w:rPr>
          <w:rFonts w:ascii="Arial" w:hAnsi="Arial" w:cs="Arial"/>
          <w:b/>
          <w:bCs/>
        </w:rPr>
      </w:pPr>
    </w:p>
    <w:p w14:paraId="2D3A09A1" w14:textId="40A255EC" w:rsidR="00963F42" w:rsidRPr="00963F42" w:rsidRDefault="00963F42" w:rsidP="00963F42">
      <w:pPr>
        <w:spacing w:after="0" w:line="240" w:lineRule="auto"/>
        <w:jc w:val="both"/>
        <w:rPr>
          <w:rFonts w:ascii="Arial" w:hAnsi="Arial" w:cs="Arial"/>
          <w:b/>
          <w:bCs/>
        </w:rPr>
      </w:pPr>
      <w:r w:rsidRPr="00963F42">
        <w:rPr>
          <w:rFonts w:ascii="Arial" w:hAnsi="Arial" w:cs="Arial"/>
          <w:b/>
          <w:bCs/>
        </w:rPr>
        <w:t>2. Contabilul</w:t>
      </w:r>
    </w:p>
    <w:p w14:paraId="26903331" w14:textId="77777777" w:rsidR="00963F42" w:rsidRPr="00963F42" w:rsidRDefault="00963F42" w:rsidP="00963F42">
      <w:pPr>
        <w:spacing w:after="0" w:line="240" w:lineRule="auto"/>
        <w:jc w:val="both"/>
        <w:rPr>
          <w:rFonts w:ascii="Arial" w:hAnsi="Arial" w:cs="Arial"/>
        </w:rPr>
      </w:pPr>
      <w:r w:rsidRPr="00963F42">
        <w:rPr>
          <w:rFonts w:ascii="Arial" w:hAnsi="Arial" w:cs="Arial"/>
        </w:rPr>
        <w:t>Contabilul explică evidența contabilă, documentele înregistrate, modul de reflectare în balanțe, jurnale, registre și declarații. Contabilul poate pregăti situații, centralizatoare, explicații tehnice și proiecte de răspuns, dar trebuie să lucreze în limitele documentelor primite și ale mandatului său.</w:t>
      </w:r>
    </w:p>
    <w:p w14:paraId="0508A024" w14:textId="77777777" w:rsidR="00963F42" w:rsidRPr="00963F42" w:rsidRDefault="00963F42" w:rsidP="00963F42">
      <w:pPr>
        <w:spacing w:after="0" w:line="240" w:lineRule="auto"/>
        <w:jc w:val="both"/>
        <w:rPr>
          <w:rFonts w:ascii="Arial" w:hAnsi="Arial" w:cs="Arial"/>
        </w:rPr>
      </w:pPr>
      <w:r w:rsidRPr="00963F42">
        <w:rPr>
          <w:rFonts w:ascii="Arial" w:hAnsi="Arial" w:cs="Arial"/>
        </w:rPr>
        <w:t>Contabilul nu trebuie să confirme realitatea economică a unor operațiuni pe care nu le-a verificat direct, nu trebuie să acopere lipsa documentelor prin declarații personale și nu trebuie să semneze explicații care transformă o problemă de administrare a societății într-o culpă personală a contabilului.</w:t>
      </w:r>
    </w:p>
    <w:p w14:paraId="7C30C913" w14:textId="77777777" w:rsidR="00963F42" w:rsidRDefault="00963F42" w:rsidP="00963F42">
      <w:pPr>
        <w:spacing w:after="0" w:line="240" w:lineRule="auto"/>
        <w:jc w:val="both"/>
        <w:rPr>
          <w:rFonts w:ascii="Arial" w:hAnsi="Arial" w:cs="Arial"/>
          <w:b/>
          <w:bCs/>
        </w:rPr>
      </w:pPr>
    </w:p>
    <w:p w14:paraId="36F4478A" w14:textId="25D1C9A0" w:rsidR="00963F42" w:rsidRPr="00963F42" w:rsidRDefault="00963F42" w:rsidP="00963F42">
      <w:pPr>
        <w:spacing w:after="0" w:line="240" w:lineRule="auto"/>
        <w:jc w:val="both"/>
        <w:rPr>
          <w:rFonts w:ascii="Arial" w:hAnsi="Arial" w:cs="Arial"/>
          <w:b/>
          <w:bCs/>
        </w:rPr>
      </w:pPr>
      <w:r w:rsidRPr="00963F42">
        <w:rPr>
          <w:rFonts w:ascii="Arial" w:hAnsi="Arial" w:cs="Arial"/>
          <w:b/>
          <w:bCs/>
        </w:rPr>
        <w:lastRenderedPageBreak/>
        <w:t>3. Consultantul fiscal</w:t>
      </w:r>
    </w:p>
    <w:p w14:paraId="54695764" w14:textId="77777777" w:rsidR="00963F42" w:rsidRPr="00963F42" w:rsidRDefault="00963F42" w:rsidP="00963F42">
      <w:pPr>
        <w:spacing w:after="0" w:line="240" w:lineRule="auto"/>
        <w:jc w:val="both"/>
        <w:rPr>
          <w:rFonts w:ascii="Arial" w:hAnsi="Arial" w:cs="Arial"/>
        </w:rPr>
      </w:pPr>
      <w:r w:rsidRPr="00963F42">
        <w:rPr>
          <w:rFonts w:ascii="Arial" w:hAnsi="Arial" w:cs="Arial"/>
        </w:rPr>
        <w:t>Consultantul fiscal analizează tratamentul fiscal, deductibilitatea, colectarea sau deducerea TVA, implicațiile fiscale ale operațiunilor, riscul de recalificare și argumentele tehnice care pot fi folosite în fața ANAF.</w:t>
      </w:r>
    </w:p>
    <w:p w14:paraId="684A847F" w14:textId="77777777" w:rsidR="00963F42" w:rsidRPr="00963F42" w:rsidRDefault="00963F42" w:rsidP="00963F42">
      <w:pPr>
        <w:spacing w:after="0" w:line="240" w:lineRule="auto"/>
        <w:jc w:val="both"/>
        <w:rPr>
          <w:rFonts w:ascii="Arial" w:hAnsi="Arial" w:cs="Arial"/>
        </w:rPr>
      </w:pPr>
      <w:r w:rsidRPr="00963F42">
        <w:rPr>
          <w:rFonts w:ascii="Arial" w:hAnsi="Arial" w:cs="Arial"/>
        </w:rPr>
        <w:t>Consultantul fiscal nu înlocuiește administratorul în asumarea deciziilor comerciale și nu înlocuiește avocatul în gestionarea riscurilor de procedură, contestație sau litigiu.</w:t>
      </w:r>
    </w:p>
    <w:p w14:paraId="3B9FC59B" w14:textId="77777777" w:rsidR="00963F42" w:rsidRDefault="00963F42" w:rsidP="00963F42">
      <w:pPr>
        <w:spacing w:after="0" w:line="240" w:lineRule="auto"/>
        <w:jc w:val="both"/>
        <w:rPr>
          <w:rFonts w:ascii="Arial" w:hAnsi="Arial" w:cs="Arial"/>
          <w:b/>
          <w:bCs/>
        </w:rPr>
      </w:pPr>
    </w:p>
    <w:p w14:paraId="0DC9EEEE" w14:textId="0D16B80F" w:rsidR="00963F42" w:rsidRPr="00963F42" w:rsidRDefault="00963F42" w:rsidP="00963F42">
      <w:pPr>
        <w:spacing w:after="0" w:line="240" w:lineRule="auto"/>
        <w:jc w:val="both"/>
        <w:rPr>
          <w:rFonts w:ascii="Arial" w:hAnsi="Arial" w:cs="Arial"/>
          <w:b/>
          <w:bCs/>
        </w:rPr>
      </w:pPr>
      <w:r w:rsidRPr="00963F42">
        <w:rPr>
          <w:rFonts w:ascii="Arial" w:hAnsi="Arial" w:cs="Arial"/>
          <w:b/>
          <w:bCs/>
        </w:rPr>
        <w:t>4. Avocatul</w:t>
      </w:r>
    </w:p>
    <w:p w14:paraId="16DFDE6E" w14:textId="77777777" w:rsidR="00963F42" w:rsidRPr="00963F42" w:rsidRDefault="00963F42" w:rsidP="00963F42">
      <w:pPr>
        <w:spacing w:after="0" w:line="240" w:lineRule="auto"/>
        <w:jc w:val="both"/>
        <w:rPr>
          <w:rFonts w:ascii="Arial" w:hAnsi="Arial" w:cs="Arial"/>
        </w:rPr>
      </w:pPr>
      <w:r w:rsidRPr="00963F42">
        <w:rPr>
          <w:rFonts w:ascii="Arial" w:hAnsi="Arial" w:cs="Arial"/>
        </w:rPr>
        <w:t>Avocatul analizează procedura, drepturile contribuabilului, legalitatea solicitărilor, riscurile privind răspunderea, formulările sensibile, contestațiile și eventualele implicații penale sau litigioase.</w:t>
      </w:r>
    </w:p>
    <w:p w14:paraId="2564DDC1" w14:textId="77777777" w:rsidR="00963F42" w:rsidRPr="00963F42" w:rsidRDefault="00963F42" w:rsidP="00963F42">
      <w:pPr>
        <w:spacing w:after="0" w:line="240" w:lineRule="auto"/>
        <w:jc w:val="both"/>
        <w:rPr>
          <w:rFonts w:ascii="Arial" w:hAnsi="Arial" w:cs="Arial"/>
        </w:rPr>
      </w:pPr>
      <w:r w:rsidRPr="00963F42">
        <w:rPr>
          <w:rFonts w:ascii="Arial" w:hAnsi="Arial" w:cs="Arial"/>
        </w:rPr>
        <w:t>Avocatul trebuie implicat mai ales atunci când există acuzații de fraudă, suspiciuni de operațiuni fictive, sesizare penală, refuz de acceptare a probelor, probleme de prescripție, încălcări procedurale sau diferențe fiscale semnificative.</w:t>
      </w:r>
    </w:p>
    <w:p w14:paraId="11677BB9" w14:textId="77777777" w:rsidR="00963F42" w:rsidRDefault="00963F42" w:rsidP="00963F42">
      <w:pPr>
        <w:spacing w:after="0" w:line="240" w:lineRule="auto"/>
        <w:jc w:val="both"/>
        <w:rPr>
          <w:rFonts w:ascii="Arial" w:hAnsi="Arial" w:cs="Arial"/>
          <w:b/>
          <w:bCs/>
        </w:rPr>
      </w:pPr>
    </w:p>
    <w:p w14:paraId="299C0D02" w14:textId="7B6CA0F3" w:rsidR="00963F42" w:rsidRPr="00963F42" w:rsidRDefault="00963F42" w:rsidP="00963F42">
      <w:pPr>
        <w:spacing w:after="0" w:line="240" w:lineRule="auto"/>
        <w:jc w:val="center"/>
        <w:rPr>
          <w:rFonts w:ascii="Arial" w:hAnsi="Arial" w:cs="Arial"/>
          <w:b/>
          <w:bCs/>
          <w:sz w:val="32"/>
          <w:szCs w:val="32"/>
        </w:rPr>
      </w:pPr>
      <w:r w:rsidRPr="00963F42">
        <w:rPr>
          <w:rFonts w:ascii="Arial" w:hAnsi="Arial" w:cs="Arial"/>
          <w:b/>
          <w:bCs/>
          <w:sz w:val="32"/>
          <w:szCs w:val="32"/>
        </w:rPr>
        <w:t>Clauză de utilizare internă</w:t>
      </w:r>
    </w:p>
    <w:p w14:paraId="17C72D94" w14:textId="77777777" w:rsidR="00963F42" w:rsidRDefault="00963F42" w:rsidP="00963F42">
      <w:pPr>
        <w:spacing w:after="0" w:line="240" w:lineRule="auto"/>
        <w:jc w:val="both"/>
        <w:rPr>
          <w:rFonts w:ascii="Arial" w:hAnsi="Arial" w:cs="Arial"/>
        </w:rPr>
      </w:pPr>
    </w:p>
    <w:p w14:paraId="62ABBBAC" w14:textId="788B6C50" w:rsidR="00963F42" w:rsidRPr="00963F42" w:rsidRDefault="00963F42" w:rsidP="00963F42">
      <w:pPr>
        <w:spacing w:after="0" w:line="240" w:lineRule="auto"/>
        <w:jc w:val="both"/>
        <w:rPr>
          <w:rFonts w:ascii="Arial" w:hAnsi="Arial" w:cs="Arial"/>
        </w:rPr>
      </w:pPr>
      <w:r w:rsidRPr="00963F42">
        <w:rPr>
          <w:rFonts w:ascii="Arial" w:hAnsi="Arial" w:cs="Arial"/>
        </w:rPr>
        <w:t>Prezenta fișă are rol orientativ și intern. Ea nu modifică obligațiile legale, contractuale sau profesionale ale persoanelor implicate, ci ajută la organizarea corectă a activității în timpul controlului fiscal.</w:t>
      </w:r>
    </w:p>
    <w:p w14:paraId="714BAD4B" w14:textId="77777777" w:rsidR="00963F42" w:rsidRPr="00963F42" w:rsidRDefault="00963F42" w:rsidP="00963F42">
      <w:pPr>
        <w:spacing w:after="0" w:line="240" w:lineRule="auto"/>
        <w:jc w:val="both"/>
        <w:rPr>
          <w:rFonts w:ascii="Arial" w:hAnsi="Arial" w:cs="Arial"/>
        </w:rPr>
      </w:pPr>
      <w:r w:rsidRPr="00963F42">
        <w:rPr>
          <w:rFonts w:ascii="Arial" w:hAnsi="Arial" w:cs="Arial"/>
        </w:rPr>
        <w:t>Pentru fiecare control ANAF, societatea trebuie să stabilească în scris:</w:t>
      </w:r>
    </w:p>
    <w:p w14:paraId="7F440117" w14:textId="77777777" w:rsidR="00963F42" w:rsidRPr="00963F42" w:rsidRDefault="00963F42" w:rsidP="00963F42">
      <w:pPr>
        <w:numPr>
          <w:ilvl w:val="0"/>
          <w:numId w:val="1"/>
        </w:numPr>
        <w:spacing w:after="0" w:line="240" w:lineRule="auto"/>
        <w:ind w:left="0" w:firstLine="0"/>
        <w:jc w:val="both"/>
        <w:rPr>
          <w:rFonts w:ascii="Arial" w:hAnsi="Arial" w:cs="Arial"/>
        </w:rPr>
      </w:pPr>
      <w:r w:rsidRPr="00963F42">
        <w:rPr>
          <w:rFonts w:ascii="Arial" w:hAnsi="Arial" w:cs="Arial"/>
        </w:rPr>
        <w:t xml:space="preserve">cine comunică oficial cu ANAF; </w:t>
      </w:r>
    </w:p>
    <w:p w14:paraId="6EEAD074" w14:textId="77777777" w:rsidR="00963F42" w:rsidRPr="00963F42" w:rsidRDefault="00963F42" w:rsidP="00963F42">
      <w:pPr>
        <w:numPr>
          <w:ilvl w:val="0"/>
          <w:numId w:val="1"/>
        </w:numPr>
        <w:spacing w:after="0" w:line="240" w:lineRule="auto"/>
        <w:ind w:left="0" w:firstLine="0"/>
        <w:jc w:val="both"/>
        <w:rPr>
          <w:rFonts w:ascii="Arial" w:hAnsi="Arial" w:cs="Arial"/>
        </w:rPr>
      </w:pPr>
      <w:r w:rsidRPr="00963F42">
        <w:rPr>
          <w:rFonts w:ascii="Arial" w:hAnsi="Arial" w:cs="Arial"/>
        </w:rPr>
        <w:t xml:space="preserve">cine centralizează documentele; </w:t>
      </w:r>
    </w:p>
    <w:p w14:paraId="414BF125" w14:textId="77777777" w:rsidR="00963F42" w:rsidRPr="00963F42" w:rsidRDefault="00963F42" w:rsidP="00963F42">
      <w:pPr>
        <w:numPr>
          <w:ilvl w:val="0"/>
          <w:numId w:val="1"/>
        </w:numPr>
        <w:spacing w:after="0" w:line="240" w:lineRule="auto"/>
        <w:ind w:left="0" w:firstLine="0"/>
        <w:jc w:val="both"/>
        <w:rPr>
          <w:rFonts w:ascii="Arial" w:hAnsi="Arial" w:cs="Arial"/>
        </w:rPr>
      </w:pPr>
      <w:r w:rsidRPr="00963F42">
        <w:rPr>
          <w:rFonts w:ascii="Arial" w:hAnsi="Arial" w:cs="Arial"/>
        </w:rPr>
        <w:t xml:space="preserve">cine formulează explicațiile contabile; </w:t>
      </w:r>
    </w:p>
    <w:p w14:paraId="196EEDCA" w14:textId="77777777" w:rsidR="00963F42" w:rsidRPr="00963F42" w:rsidRDefault="00963F42" w:rsidP="00963F42">
      <w:pPr>
        <w:numPr>
          <w:ilvl w:val="0"/>
          <w:numId w:val="1"/>
        </w:numPr>
        <w:spacing w:after="0" w:line="240" w:lineRule="auto"/>
        <w:ind w:left="0" w:firstLine="0"/>
        <w:jc w:val="both"/>
        <w:rPr>
          <w:rFonts w:ascii="Arial" w:hAnsi="Arial" w:cs="Arial"/>
        </w:rPr>
      </w:pPr>
      <w:r w:rsidRPr="00963F42">
        <w:rPr>
          <w:rFonts w:ascii="Arial" w:hAnsi="Arial" w:cs="Arial"/>
        </w:rPr>
        <w:t xml:space="preserve">cine formulează analiza fiscală; </w:t>
      </w:r>
    </w:p>
    <w:p w14:paraId="4FA50D96" w14:textId="77777777" w:rsidR="00963F42" w:rsidRPr="00963F42" w:rsidRDefault="00963F42" w:rsidP="00963F42">
      <w:pPr>
        <w:numPr>
          <w:ilvl w:val="0"/>
          <w:numId w:val="1"/>
        </w:numPr>
        <w:spacing w:after="0" w:line="240" w:lineRule="auto"/>
        <w:ind w:left="0" w:firstLine="0"/>
        <w:jc w:val="both"/>
        <w:rPr>
          <w:rFonts w:ascii="Arial" w:hAnsi="Arial" w:cs="Arial"/>
        </w:rPr>
      </w:pPr>
      <w:r w:rsidRPr="00963F42">
        <w:rPr>
          <w:rFonts w:ascii="Arial" w:hAnsi="Arial" w:cs="Arial"/>
        </w:rPr>
        <w:t xml:space="preserve">cine verifică riscurile juridice; </w:t>
      </w:r>
    </w:p>
    <w:p w14:paraId="0A071DF8" w14:textId="77777777" w:rsidR="00963F42" w:rsidRPr="00963F42" w:rsidRDefault="00963F42" w:rsidP="00963F42">
      <w:pPr>
        <w:numPr>
          <w:ilvl w:val="0"/>
          <w:numId w:val="1"/>
        </w:numPr>
        <w:spacing w:after="0" w:line="240" w:lineRule="auto"/>
        <w:ind w:left="0" w:firstLine="0"/>
        <w:jc w:val="both"/>
        <w:rPr>
          <w:rFonts w:ascii="Arial" w:hAnsi="Arial" w:cs="Arial"/>
        </w:rPr>
      </w:pPr>
      <w:r w:rsidRPr="00963F42">
        <w:rPr>
          <w:rFonts w:ascii="Arial" w:hAnsi="Arial" w:cs="Arial"/>
        </w:rPr>
        <w:t xml:space="preserve">cine aprobă răspunsul final; </w:t>
      </w:r>
    </w:p>
    <w:p w14:paraId="4E156AD7" w14:textId="77777777" w:rsidR="00963F42" w:rsidRPr="00963F42" w:rsidRDefault="00963F42" w:rsidP="00963F42">
      <w:pPr>
        <w:numPr>
          <w:ilvl w:val="0"/>
          <w:numId w:val="1"/>
        </w:numPr>
        <w:spacing w:after="0" w:line="240" w:lineRule="auto"/>
        <w:ind w:left="0" w:firstLine="0"/>
        <w:jc w:val="both"/>
        <w:rPr>
          <w:rFonts w:ascii="Arial" w:hAnsi="Arial" w:cs="Arial"/>
        </w:rPr>
      </w:pPr>
      <w:r w:rsidRPr="00963F42">
        <w:rPr>
          <w:rFonts w:ascii="Arial" w:hAnsi="Arial" w:cs="Arial"/>
        </w:rPr>
        <w:t xml:space="preserve">cine păstrează dosarul controlului. </w:t>
      </w:r>
    </w:p>
    <w:p w14:paraId="715E1030" w14:textId="77777777" w:rsidR="00963F42" w:rsidRDefault="00963F42" w:rsidP="00963F42">
      <w:pPr>
        <w:spacing w:after="0" w:line="240" w:lineRule="auto"/>
        <w:jc w:val="both"/>
        <w:rPr>
          <w:rFonts w:ascii="Arial" w:hAnsi="Arial" w:cs="Arial"/>
          <w:b/>
          <w:bCs/>
        </w:rPr>
      </w:pPr>
    </w:p>
    <w:p w14:paraId="26B09957" w14:textId="4F2C4BA0" w:rsidR="00963F42" w:rsidRPr="00963F42" w:rsidRDefault="00963F42" w:rsidP="00963F42">
      <w:pPr>
        <w:spacing w:after="0" w:line="240" w:lineRule="auto"/>
        <w:jc w:val="both"/>
        <w:rPr>
          <w:rFonts w:ascii="Arial" w:hAnsi="Arial" w:cs="Arial"/>
          <w:b/>
          <w:bCs/>
        </w:rPr>
      </w:pPr>
      <w:r w:rsidRPr="00963F42">
        <w:rPr>
          <w:rFonts w:ascii="Arial" w:hAnsi="Arial" w:cs="Arial"/>
          <w:b/>
          <w:bCs/>
        </w:rPr>
        <w:t>Confirmare de luare la cunoștință</w:t>
      </w:r>
    </w:p>
    <w:p w14:paraId="5FF77346" w14:textId="77777777" w:rsidR="00963F42" w:rsidRPr="00963F42" w:rsidRDefault="00963F42" w:rsidP="00963F42">
      <w:pPr>
        <w:spacing w:after="0" w:line="240" w:lineRule="auto"/>
        <w:jc w:val="both"/>
        <w:rPr>
          <w:rFonts w:ascii="Arial" w:hAnsi="Arial" w:cs="Arial"/>
        </w:rPr>
      </w:pPr>
      <w:r w:rsidRPr="00963F42">
        <w:rPr>
          <w:rFonts w:ascii="Arial" w:hAnsi="Arial" w:cs="Arial"/>
        </w:rPr>
        <w:t xml:space="preserve">Societatea </w:t>
      </w:r>
      <w:r w:rsidRPr="00963F42">
        <w:rPr>
          <w:rFonts w:ascii="Arial" w:hAnsi="Arial" w:cs="Arial"/>
          <w:b/>
          <w:bCs/>
        </w:rPr>
        <w:t>[denumire]</w:t>
      </w:r>
      <w:r w:rsidRPr="00963F42">
        <w:rPr>
          <w:rFonts w:ascii="Arial" w:hAnsi="Arial" w:cs="Arial"/>
        </w:rPr>
        <w:t xml:space="preserve">, prin administrator </w:t>
      </w:r>
      <w:r w:rsidRPr="00963F42">
        <w:rPr>
          <w:rFonts w:ascii="Arial" w:hAnsi="Arial" w:cs="Arial"/>
          <w:b/>
          <w:bCs/>
        </w:rPr>
        <w:t>[nume]</w:t>
      </w:r>
      <w:r w:rsidRPr="00963F42">
        <w:rPr>
          <w:rFonts w:ascii="Arial" w:hAnsi="Arial" w:cs="Arial"/>
        </w:rPr>
        <w:t>, confirmă că a luat la cunoștință prezenta delimitare de responsabilități și că pozițiile oficiale transmise către ANAF vor fi asumate de contribuabil, prin reprezentantul său legal sau prin persoanele împuternicite în mod expres.</w:t>
      </w:r>
    </w:p>
    <w:p w14:paraId="213357C0" w14:textId="77777777" w:rsidR="00963F42" w:rsidRDefault="00963F42" w:rsidP="00963F42">
      <w:pPr>
        <w:spacing w:after="0" w:line="240" w:lineRule="auto"/>
        <w:rPr>
          <w:rFonts w:ascii="Arial" w:hAnsi="Arial" w:cs="Arial"/>
        </w:rPr>
      </w:pPr>
    </w:p>
    <w:p w14:paraId="377929D6" w14:textId="77777777" w:rsidR="00963F42" w:rsidRDefault="00963F42" w:rsidP="00963F42">
      <w:pPr>
        <w:spacing w:after="0" w:line="240" w:lineRule="auto"/>
        <w:rPr>
          <w:rFonts w:ascii="Arial" w:hAnsi="Arial" w:cs="Arial"/>
        </w:rPr>
      </w:pPr>
    </w:p>
    <w:p w14:paraId="3E9CEBB7" w14:textId="77777777" w:rsidR="00963F42" w:rsidRDefault="00963F42" w:rsidP="00963F42">
      <w:pPr>
        <w:spacing w:after="0" w:line="240" w:lineRule="auto"/>
        <w:rPr>
          <w:rFonts w:ascii="Arial" w:hAnsi="Arial" w:cs="Arial"/>
        </w:rPr>
      </w:pPr>
    </w:p>
    <w:p w14:paraId="07722F86" w14:textId="77777777" w:rsidR="00963F42" w:rsidRDefault="00963F42" w:rsidP="00963F42">
      <w:pPr>
        <w:spacing w:after="0" w:line="240" w:lineRule="auto"/>
        <w:rPr>
          <w:rFonts w:ascii="Arial" w:hAnsi="Arial" w:cs="Arial"/>
        </w:rPr>
      </w:pPr>
    </w:p>
    <w:p w14:paraId="440EDC5D" w14:textId="48932653" w:rsidR="00963F42" w:rsidRDefault="00963F42" w:rsidP="00963F42">
      <w:pPr>
        <w:spacing w:after="0" w:line="240" w:lineRule="auto"/>
        <w:rPr>
          <w:rFonts w:ascii="Arial" w:hAnsi="Arial" w:cs="Arial"/>
        </w:rPr>
      </w:pPr>
      <w:r w:rsidRPr="00963F42">
        <w:rPr>
          <w:rFonts w:ascii="Arial" w:hAnsi="Arial" w:cs="Arial"/>
          <w:b/>
          <w:bCs/>
        </w:rPr>
        <w:t>Administrator,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63F42">
        <w:rPr>
          <w:rFonts w:ascii="Arial" w:hAnsi="Arial" w:cs="Arial"/>
          <w:b/>
          <w:bCs/>
        </w:rPr>
        <w:t>Contabil / firmă de contabilitate,</w:t>
      </w:r>
      <w:r w:rsidRPr="00963F42">
        <w:rPr>
          <w:rFonts w:ascii="Arial" w:hAnsi="Arial" w:cs="Arial"/>
        </w:rPr>
        <w:br/>
        <w:t>Data: [</w:t>
      </w:r>
      <w:r>
        <w:rPr>
          <w:rFonts w:ascii="Arial" w:hAnsi="Arial" w:cs="Arial"/>
        </w:rPr>
        <w:t xml:space="preserve"> </w:t>
      </w:r>
      <w:r w:rsidRPr="00963F42">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63F42">
        <w:rPr>
          <w:rFonts w:ascii="Arial" w:hAnsi="Arial" w:cs="Arial"/>
        </w:rPr>
        <w:t>Data: [</w:t>
      </w:r>
      <w:r>
        <w:rPr>
          <w:rFonts w:ascii="Arial" w:hAnsi="Arial" w:cs="Arial"/>
        </w:rPr>
        <w:t xml:space="preserve"> </w:t>
      </w:r>
      <w:r w:rsidRPr="00963F42">
        <w:rPr>
          <w:rFonts w:ascii="Arial" w:hAnsi="Arial" w:cs="Arial"/>
        </w:rPr>
        <w:t>]</w:t>
      </w:r>
    </w:p>
    <w:p w14:paraId="4121BDED" w14:textId="2F86DDA6" w:rsidR="00963F42" w:rsidRDefault="00963F42" w:rsidP="00963F42">
      <w:pPr>
        <w:spacing w:after="0" w:line="240" w:lineRule="auto"/>
        <w:rPr>
          <w:rFonts w:ascii="Arial" w:hAnsi="Arial" w:cs="Arial"/>
        </w:rPr>
      </w:pPr>
      <w:r w:rsidRPr="00963F42">
        <w:rPr>
          <w:rFonts w:ascii="Arial" w:hAnsi="Arial" w:cs="Arial"/>
        </w:rPr>
        <w:t>Nume: [</w:t>
      </w:r>
      <w:r>
        <w:rPr>
          <w:rFonts w:ascii="Arial" w:hAnsi="Arial" w:cs="Arial"/>
        </w:rPr>
        <w:t xml:space="preserve"> </w:t>
      </w:r>
      <w:r w:rsidRPr="00963F42">
        <w:rPr>
          <w:rFonts w:ascii="Arial" w:hAnsi="Arial" w:cs="Arial"/>
        </w:rPr>
        <w:t>]</w:t>
      </w:r>
      <w:r w:rsidRPr="00963F42">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63F42">
        <w:rPr>
          <w:rFonts w:ascii="Arial" w:hAnsi="Arial" w:cs="Arial"/>
        </w:rPr>
        <w:t>Nume: [</w:t>
      </w:r>
      <w:r>
        <w:rPr>
          <w:rFonts w:ascii="Arial" w:hAnsi="Arial" w:cs="Arial"/>
        </w:rPr>
        <w:t xml:space="preserve"> </w:t>
      </w:r>
      <w:r w:rsidRPr="00963F42">
        <w:rPr>
          <w:rFonts w:ascii="Arial" w:hAnsi="Arial" w:cs="Arial"/>
        </w:rPr>
        <w:t>]</w:t>
      </w:r>
      <w:r w:rsidRPr="00963F42">
        <w:rPr>
          <w:rFonts w:ascii="Arial" w:hAnsi="Arial" w:cs="Arial"/>
        </w:rPr>
        <w:br/>
        <w:t>Semnătură: [</w:t>
      </w:r>
      <w:r>
        <w:rPr>
          <w:rFonts w:ascii="Arial" w:hAnsi="Arial" w:cs="Arial"/>
        </w:rPr>
        <w:t xml:space="preserve"> </w:t>
      </w:r>
      <w:r w:rsidRPr="00963F42">
        <w:rPr>
          <w:rFonts w:ascii="Arial" w:hAnsi="Arial" w:cs="Arial"/>
        </w:rPr>
        <w:t>]</w:t>
      </w:r>
      <w:r w:rsidRPr="00963F42">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63F42">
        <w:rPr>
          <w:rFonts w:ascii="Arial" w:hAnsi="Arial" w:cs="Arial"/>
        </w:rPr>
        <w:t>Semnătură: [</w:t>
      </w:r>
      <w:r>
        <w:rPr>
          <w:rFonts w:ascii="Arial" w:hAnsi="Arial" w:cs="Arial"/>
        </w:rPr>
        <w:t xml:space="preserve"> </w:t>
      </w:r>
      <w:r w:rsidRPr="00963F42">
        <w:rPr>
          <w:rFonts w:ascii="Arial" w:hAnsi="Arial" w:cs="Arial"/>
        </w:rPr>
        <w:t>]</w:t>
      </w:r>
      <w:r w:rsidRPr="00963F42">
        <w:rPr>
          <w:rFonts w:ascii="Arial" w:hAnsi="Arial" w:cs="Arial"/>
        </w:rPr>
        <w:br/>
      </w:r>
    </w:p>
    <w:p w14:paraId="43D238E7" w14:textId="77777777" w:rsidR="00963F42" w:rsidRDefault="00963F42" w:rsidP="00963F42">
      <w:pPr>
        <w:spacing w:after="0" w:line="240" w:lineRule="auto"/>
        <w:rPr>
          <w:rFonts w:ascii="Arial" w:hAnsi="Arial" w:cs="Arial"/>
        </w:rPr>
      </w:pPr>
    </w:p>
    <w:p w14:paraId="4518B8E3" w14:textId="77777777" w:rsidR="00963F42" w:rsidRPr="00963F42" w:rsidRDefault="00963F42" w:rsidP="00963F42">
      <w:pPr>
        <w:spacing w:after="0" w:line="240" w:lineRule="auto"/>
        <w:rPr>
          <w:rFonts w:ascii="Arial" w:hAnsi="Arial" w:cs="Arial"/>
        </w:rPr>
      </w:pPr>
    </w:p>
    <w:p w14:paraId="150E3C00" w14:textId="398F8321" w:rsidR="00963F42" w:rsidRDefault="00963F42" w:rsidP="00963F42">
      <w:pPr>
        <w:spacing w:after="0" w:line="240" w:lineRule="auto"/>
        <w:rPr>
          <w:rFonts w:ascii="Arial" w:hAnsi="Arial" w:cs="Arial"/>
        </w:rPr>
      </w:pPr>
      <w:r w:rsidRPr="00963F42">
        <w:rPr>
          <w:rFonts w:ascii="Arial" w:hAnsi="Arial" w:cs="Arial"/>
          <w:b/>
          <w:bCs/>
        </w:rPr>
        <w:t>Consultant fiscal, dacă este cazul,</w:t>
      </w:r>
      <w:r>
        <w:rPr>
          <w:rFonts w:ascii="Arial" w:hAnsi="Arial" w:cs="Arial"/>
        </w:rPr>
        <w:t xml:space="preserve"> </w:t>
      </w:r>
      <w:r>
        <w:rPr>
          <w:rFonts w:ascii="Arial" w:hAnsi="Arial" w:cs="Arial"/>
        </w:rPr>
        <w:tab/>
      </w:r>
      <w:r>
        <w:rPr>
          <w:rFonts w:ascii="Arial" w:hAnsi="Arial" w:cs="Arial"/>
        </w:rPr>
        <w:tab/>
      </w:r>
      <w:r>
        <w:rPr>
          <w:rFonts w:ascii="Arial" w:hAnsi="Arial" w:cs="Arial"/>
        </w:rPr>
        <w:tab/>
      </w:r>
      <w:r w:rsidRPr="00963F42">
        <w:rPr>
          <w:rFonts w:ascii="Arial" w:hAnsi="Arial" w:cs="Arial"/>
          <w:b/>
          <w:bCs/>
        </w:rPr>
        <w:t>Avocat, dacă este cazul,</w:t>
      </w:r>
      <w:r w:rsidRPr="00963F42">
        <w:rPr>
          <w:rFonts w:ascii="Arial" w:hAnsi="Arial" w:cs="Arial"/>
        </w:rPr>
        <w:br/>
        <w:t>Data: [</w:t>
      </w:r>
      <w:r>
        <w:rPr>
          <w:rFonts w:ascii="Arial" w:hAnsi="Arial" w:cs="Arial"/>
        </w:rPr>
        <w:t xml:space="preserve"> </w:t>
      </w:r>
      <w:r w:rsidRPr="00963F42">
        <w:rPr>
          <w:rFonts w:ascii="Arial" w:hAnsi="Arial" w:cs="Arial"/>
        </w:rPr>
        <w:t>]</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63F42">
        <w:rPr>
          <w:rFonts w:ascii="Arial" w:hAnsi="Arial" w:cs="Arial"/>
        </w:rPr>
        <w:t>Data: [</w:t>
      </w:r>
      <w:r>
        <w:rPr>
          <w:rFonts w:ascii="Arial" w:hAnsi="Arial" w:cs="Arial"/>
        </w:rPr>
        <w:t xml:space="preserve"> </w:t>
      </w:r>
      <w:r w:rsidRPr="00963F42">
        <w:rPr>
          <w:rFonts w:ascii="Arial" w:hAnsi="Arial" w:cs="Arial"/>
        </w:rPr>
        <w:t>]</w:t>
      </w:r>
    </w:p>
    <w:p w14:paraId="38B9754F" w14:textId="5078B7F9" w:rsidR="00963F42" w:rsidRPr="00963F42" w:rsidRDefault="00963F42" w:rsidP="00963F42">
      <w:pPr>
        <w:spacing w:after="0" w:line="240" w:lineRule="auto"/>
        <w:rPr>
          <w:rFonts w:ascii="Arial" w:hAnsi="Arial" w:cs="Arial"/>
        </w:rPr>
      </w:pPr>
      <w:r w:rsidRPr="00963F42">
        <w:rPr>
          <w:rFonts w:ascii="Arial" w:hAnsi="Arial" w:cs="Arial"/>
        </w:rPr>
        <w:t>Nume: [</w:t>
      </w:r>
      <w:r>
        <w:rPr>
          <w:rFonts w:ascii="Arial" w:hAnsi="Arial" w:cs="Arial"/>
        </w:rPr>
        <w:t xml:space="preserve"> </w:t>
      </w:r>
      <w:r w:rsidRPr="00963F42">
        <w:rPr>
          <w:rFonts w:ascii="Arial" w:hAnsi="Arial" w:cs="Arial"/>
        </w:rPr>
        <w:t>]</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63F42">
        <w:rPr>
          <w:rFonts w:ascii="Arial" w:hAnsi="Arial" w:cs="Arial"/>
        </w:rPr>
        <w:t>Nume: [</w:t>
      </w:r>
      <w:r>
        <w:rPr>
          <w:rFonts w:ascii="Arial" w:hAnsi="Arial" w:cs="Arial"/>
        </w:rPr>
        <w:t xml:space="preserve"> </w:t>
      </w:r>
      <w:r w:rsidRPr="00963F42">
        <w:rPr>
          <w:rFonts w:ascii="Arial" w:hAnsi="Arial" w:cs="Arial"/>
        </w:rPr>
        <w:t>]</w:t>
      </w:r>
      <w:r w:rsidRPr="00963F42">
        <w:rPr>
          <w:rFonts w:ascii="Arial" w:hAnsi="Arial" w:cs="Arial"/>
        </w:rPr>
        <w:br/>
        <w:t>Semnătură: [</w:t>
      </w:r>
      <w:r>
        <w:rPr>
          <w:rFonts w:ascii="Arial" w:hAnsi="Arial" w:cs="Arial"/>
        </w:rPr>
        <w:t xml:space="preserve"> </w:t>
      </w:r>
      <w:r w:rsidRPr="00963F42">
        <w:rPr>
          <w:rFonts w:ascii="Arial" w:hAnsi="Arial" w:cs="Arial"/>
        </w:rPr>
        <w:t>]</w:t>
      </w:r>
      <w:r w:rsidRPr="00963F42">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63F42">
        <w:rPr>
          <w:rFonts w:ascii="Arial" w:hAnsi="Arial" w:cs="Arial"/>
        </w:rPr>
        <w:t>Semnătură: [</w:t>
      </w:r>
      <w:r>
        <w:rPr>
          <w:rFonts w:ascii="Arial" w:hAnsi="Arial" w:cs="Arial"/>
        </w:rPr>
        <w:t xml:space="preserve"> </w:t>
      </w:r>
      <w:r w:rsidRPr="00963F42">
        <w:rPr>
          <w:rFonts w:ascii="Arial" w:hAnsi="Arial" w:cs="Arial"/>
        </w:rPr>
        <w:t>]</w:t>
      </w:r>
    </w:p>
    <w:p w14:paraId="6A0883ED" w14:textId="77777777" w:rsidR="00EC760D" w:rsidRPr="00963F42" w:rsidRDefault="00EC760D" w:rsidP="00963F42">
      <w:pPr>
        <w:spacing w:after="0" w:line="240" w:lineRule="auto"/>
        <w:jc w:val="both"/>
        <w:rPr>
          <w:rFonts w:ascii="Arial" w:hAnsi="Arial" w:cs="Arial"/>
        </w:rPr>
      </w:pPr>
    </w:p>
    <w:sectPr w:rsidR="00EC760D" w:rsidRPr="00963F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1110F0"/>
    <w:multiLevelType w:val="multilevel"/>
    <w:tmpl w:val="F056D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1704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42"/>
    <w:rsid w:val="00774451"/>
    <w:rsid w:val="00963F42"/>
    <w:rsid w:val="00B95D47"/>
    <w:rsid w:val="00EC760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46DC7"/>
  <w15:chartTrackingRefBased/>
  <w15:docId w15:val="{5B92E6E7-0A74-46E2-9AA7-F504F8B94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3F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3F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3F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3F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3F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3F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3F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3F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3F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F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3F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3F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3F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3F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3F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F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F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F42"/>
    <w:rPr>
      <w:rFonts w:eastAsiaTheme="majorEastAsia" w:cstheme="majorBidi"/>
      <w:color w:val="272727" w:themeColor="text1" w:themeTint="D8"/>
    </w:rPr>
  </w:style>
  <w:style w:type="paragraph" w:styleId="Title">
    <w:name w:val="Title"/>
    <w:basedOn w:val="Normal"/>
    <w:next w:val="Normal"/>
    <w:link w:val="TitleChar"/>
    <w:uiPriority w:val="10"/>
    <w:qFormat/>
    <w:rsid w:val="00963F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F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F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3F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F42"/>
    <w:pPr>
      <w:spacing w:before="160"/>
      <w:jc w:val="center"/>
    </w:pPr>
    <w:rPr>
      <w:i/>
      <w:iCs/>
      <w:color w:val="404040" w:themeColor="text1" w:themeTint="BF"/>
    </w:rPr>
  </w:style>
  <w:style w:type="character" w:customStyle="1" w:styleId="QuoteChar">
    <w:name w:val="Quote Char"/>
    <w:basedOn w:val="DefaultParagraphFont"/>
    <w:link w:val="Quote"/>
    <w:uiPriority w:val="29"/>
    <w:rsid w:val="00963F42"/>
    <w:rPr>
      <w:i/>
      <w:iCs/>
      <w:color w:val="404040" w:themeColor="text1" w:themeTint="BF"/>
    </w:rPr>
  </w:style>
  <w:style w:type="paragraph" w:styleId="ListParagraph">
    <w:name w:val="List Paragraph"/>
    <w:basedOn w:val="Normal"/>
    <w:uiPriority w:val="34"/>
    <w:qFormat/>
    <w:rsid w:val="00963F42"/>
    <w:pPr>
      <w:ind w:left="720"/>
      <w:contextualSpacing/>
    </w:pPr>
  </w:style>
  <w:style w:type="character" w:styleId="IntenseEmphasis">
    <w:name w:val="Intense Emphasis"/>
    <w:basedOn w:val="DefaultParagraphFont"/>
    <w:uiPriority w:val="21"/>
    <w:qFormat/>
    <w:rsid w:val="00963F42"/>
    <w:rPr>
      <w:i/>
      <w:iCs/>
      <w:color w:val="0F4761" w:themeColor="accent1" w:themeShade="BF"/>
    </w:rPr>
  </w:style>
  <w:style w:type="paragraph" w:styleId="IntenseQuote">
    <w:name w:val="Intense Quote"/>
    <w:basedOn w:val="Normal"/>
    <w:next w:val="Normal"/>
    <w:link w:val="IntenseQuoteChar"/>
    <w:uiPriority w:val="30"/>
    <w:qFormat/>
    <w:rsid w:val="00963F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3F42"/>
    <w:rPr>
      <w:i/>
      <w:iCs/>
      <w:color w:val="0F4761" w:themeColor="accent1" w:themeShade="BF"/>
    </w:rPr>
  </w:style>
  <w:style w:type="character" w:styleId="IntenseReference">
    <w:name w:val="Intense Reference"/>
    <w:basedOn w:val="DefaultParagraphFont"/>
    <w:uiPriority w:val="32"/>
    <w:qFormat/>
    <w:rsid w:val="00963F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625295">
      <w:bodyDiv w:val="1"/>
      <w:marLeft w:val="0"/>
      <w:marRight w:val="0"/>
      <w:marTop w:val="0"/>
      <w:marBottom w:val="0"/>
      <w:divBdr>
        <w:top w:val="none" w:sz="0" w:space="0" w:color="auto"/>
        <w:left w:val="none" w:sz="0" w:space="0" w:color="auto"/>
        <w:bottom w:val="none" w:sz="0" w:space="0" w:color="auto"/>
        <w:right w:val="none" w:sz="0" w:space="0" w:color="auto"/>
      </w:divBdr>
      <w:divsChild>
        <w:div w:id="360411">
          <w:marLeft w:val="0"/>
          <w:marRight w:val="0"/>
          <w:marTop w:val="0"/>
          <w:marBottom w:val="0"/>
          <w:divBdr>
            <w:top w:val="none" w:sz="0" w:space="0" w:color="auto"/>
            <w:left w:val="none" w:sz="0" w:space="0" w:color="auto"/>
            <w:bottom w:val="none" w:sz="0" w:space="0" w:color="auto"/>
            <w:right w:val="none" w:sz="0" w:space="0" w:color="auto"/>
          </w:divBdr>
          <w:divsChild>
            <w:div w:id="41563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5951">
      <w:bodyDiv w:val="1"/>
      <w:marLeft w:val="0"/>
      <w:marRight w:val="0"/>
      <w:marTop w:val="0"/>
      <w:marBottom w:val="0"/>
      <w:divBdr>
        <w:top w:val="none" w:sz="0" w:space="0" w:color="auto"/>
        <w:left w:val="none" w:sz="0" w:space="0" w:color="auto"/>
        <w:bottom w:val="none" w:sz="0" w:space="0" w:color="auto"/>
        <w:right w:val="none" w:sz="0" w:space="0" w:color="auto"/>
      </w:divBdr>
      <w:divsChild>
        <w:div w:id="43407344">
          <w:marLeft w:val="0"/>
          <w:marRight w:val="0"/>
          <w:marTop w:val="0"/>
          <w:marBottom w:val="0"/>
          <w:divBdr>
            <w:top w:val="none" w:sz="0" w:space="0" w:color="auto"/>
            <w:left w:val="none" w:sz="0" w:space="0" w:color="auto"/>
            <w:bottom w:val="none" w:sz="0" w:space="0" w:color="auto"/>
            <w:right w:val="none" w:sz="0" w:space="0" w:color="auto"/>
          </w:divBdr>
          <w:divsChild>
            <w:div w:id="59555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937</Words>
  <Characters>5441</Characters>
  <Application>Microsoft Office Word</Application>
  <DocSecurity>0</DocSecurity>
  <Lines>45</Lines>
  <Paragraphs>12</Paragraphs>
  <ScaleCrop>false</ScaleCrop>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dc:creator>
  <cp:keywords/>
  <dc:description/>
  <cp:lastModifiedBy>Ioana</cp:lastModifiedBy>
  <cp:revision>1</cp:revision>
  <dcterms:created xsi:type="dcterms:W3CDTF">2026-05-15T06:55:00Z</dcterms:created>
  <dcterms:modified xsi:type="dcterms:W3CDTF">2026-05-15T07:04:00Z</dcterms:modified>
</cp:coreProperties>
</file>