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6750" w14:textId="77777777" w:rsidR="007B63BA" w:rsidRDefault="007B63BA" w:rsidP="007B63BA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E9D6556" w14:textId="77777777" w:rsidR="00FD0E9C" w:rsidRDefault="00FD0E9C" w:rsidP="00FD0E9C">
      <w:pPr>
        <w:pStyle w:val="NormalWeb"/>
      </w:pPr>
      <w:r>
        <w:t>Model – Proces-v</w:t>
      </w:r>
      <w:r w:rsidR="002A035B">
        <w:t>erbal de casare echipamente IT</w:t>
      </w:r>
    </w:p>
    <w:p w14:paraId="57458469" w14:textId="77777777" w:rsidR="00140363" w:rsidRPr="002A035B" w:rsidRDefault="00140363" w:rsidP="002A035B"/>
    <w:p w14:paraId="20F586C4" w14:textId="77777777" w:rsidR="00FD0E9C" w:rsidRPr="002A035B" w:rsidRDefault="00FD0E9C" w:rsidP="002A035B">
      <w:pPr>
        <w:jc w:val="center"/>
        <w:rPr>
          <w:b/>
          <w:sz w:val="28"/>
          <w:szCs w:val="28"/>
        </w:rPr>
      </w:pPr>
      <w:r w:rsidRPr="002A035B">
        <w:rPr>
          <w:b/>
          <w:sz w:val="28"/>
          <w:szCs w:val="28"/>
        </w:rPr>
        <w:t>PROCES-VERBAL DE CASARE ECHIPAMENTE IT</w:t>
      </w:r>
    </w:p>
    <w:p w14:paraId="063FBFC9" w14:textId="77777777" w:rsidR="00FD0E9C" w:rsidRDefault="00FD0E9C" w:rsidP="002A035B">
      <w:pPr>
        <w:pStyle w:val="NormalWeb"/>
        <w:jc w:val="center"/>
      </w:pPr>
      <w:r>
        <w:rPr>
          <w:rStyle w:val="Strong"/>
        </w:rPr>
        <w:t>Nr. document:</w:t>
      </w:r>
      <w:r>
        <w:t xml:space="preserve"> 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</w:t>
      </w:r>
    </w:p>
    <w:p w14:paraId="56AD266F" w14:textId="77777777" w:rsidR="00140363" w:rsidRPr="002A035B" w:rsidRDefault="00140363" w:rsidP="002A035B">
      <w:pPr>
        <w:rPr>
          <w:b/>
        </w:rPr>
      </w:pPr>
    </w:p>
    <w:p w14:paraId="4BA854CD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A. </w:t>
      </w:r>
      <w:proofErr w:type="spellStart"/>
      <w:r w:rsidRPr="002A035B">
        <w:rPr>
          <w:b/>
        </w:rPr>
        <w:t>Baza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întocmirii</w:t>
      </w:r>
      <w:proofErr w:type="spellEnd"/>
    </w:p>
    <w:p w14:paraId="13CA2C92" w14:textId="77777777" w:rsidR="00FD0E9C" w:rsidRDefault="00FD0E9C" w:rsidP="00FD0E9C">
      <w:pPr>
        <w:pStyle w:val="NormalWeb"/>
      </w:pPr>
      <w:r>
        <w:t>Prezentul proces-verbal se întocmește în baza:</w:t>
      </w:r>
    </w:p>
    <w:p w14:paraId="4E1C8653" w14:textId="77777777" w:rsidR="00FD0E9C" w:rsidRDefault="00FD0E9C" w:rsidP="00FD0E9C">
      <w:pPr>
        <w:pStyle w:val="NormalWeb"/>
        <w:numPr>
          <w:ilvl w:val="0"/>
          <w:numId w:val="22"/>
        </w:numPr>
      </w:pPr>
      <w:r>
        <w:t>procedurii interne privind casarea echipamentelor IT și protecția datelor;</w:t>
      </w:r>
    </w:p>
    <w:p w14:paraId="3759FB37" w14:textId="77777777" w:rsidR="00FD0E9C" w:rsidRDefault="00FD0E9C" w:rsidP="00FD0E9C">
      <w:pPr>
        <w:pStyle w:val="NormalWeb"/>
        <w:numPr>
          <w:ilvl w:val="0"/>
          <w:numId w:val="22"/>
        </w:numPr>
      </w:pPr>
      <w:r>
        <w:t>deciziei de numire a comisiei de casare IT;</w:t>
      </w:r>
    </w:p>
    <w:p w14:paraId="12073763" w14:textId="77777777" w:rsidR="00FD0E9C" w:rsidRDefault="00FD0E9C" w:rsidP="00FD0E9C">
      <w:pPr>
        <w:pStyle w:val="NormalWeb"/>
        <w:numPr>
          <w:ilvl w:val="0"/>
          <w:numId w:val="22"/>
        </w:numPr>
      </w:pPr>
      <w:r>
        <w:t>aprobării conducerii societății.</w:t>
      </w:r>
    </w:p>
    <w:p w14:paraId="39E4929A" w14:textId="77777777" w:rsidR="00140363" w:rsidRPr="002A035B" w:rsidRDefault="00140363" w:rsidP="002A035B">
      <w:pPr>
        <w:rPr>
          <w:b/>
        </w:rPr>
      </w:pPr>
    </w:p>
    <w:p w14:paraId="10D8FC49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B. Date </w:t>
      </w:r>
      <w:proofErr w:type="spellStart"/>
      <w:r w:rsidRPr="002A035B">
        <w:rPr>
          <w:b/>
        </w:rPr>
        <w:t>societate</w:t>
      </w:r>
      <w:proofErr w:type="spellEnd"/>
    </w:p>
    <w:p w14:paraId="6F5323EE" w14:textId="77777777" w:rsidR="00FD0E9C" w:rsidRDefault="00FD0E9C" w:rsidP="00FD0E9C">
      <w:pPr>
        <w:pStyle w:val="NormalWeb"/>
        <w:numPr>
          <w:ilvl w:val="0"/>
          <w:numId w:val="23"/>
        </w:numPr>
      </w:pPr>
      <w:r>
        <w:t>Denumire societate: ................................................</w:t>
      </w:r>
    </w:p>
    <w:p w14:paraId="63965021" w14:textId="77777777" w:rsidR="00FD0E9C" w:rsidRDefault="00FD0E9C" w:rsidP="00FD0E9C">
      <w:pPr>
        <w:pStyle w:val="NormalWeb"/>
        <w:numPr>
          <w:ilvl w:val="0"/>
          <w:numId w:val="23"/>
        </w:numPr>
      </w:pPr>
      <w:r>
        <w:t>Sediu: ............................................................</w:t>
      </w:r>
    </w:p>
    <w:p w14:paraId="188CE6C5" w14:textId="77777777" w:rsidR="00FD0E9C" w:rsidRDefault="00FD0E9C" w:rsidP="00FD0E9C">
      <w:pPr>
        <w:pStyle w:val="NormalWeb"/>
        <w:numPr>
          <w:ilvl w:val="0"/>
          <w:numId w:val="23"/>
        </w:numPr>
      </w:pPr>
      <w:r>
        <w:t>Cod unic de identificare: .........................................</w:t>
      </w:r>
    </w:p>
    <w:p w14:paraId="707DD2CE" w14:textId="77777777" w:rsidR="00140363" w:rsidRPr="002A035B" w:rsidRDefault="00140363" w:rsidP="002A035B">
      <w:pPr>
        <w:rPr>
          <w:b/>
        </w:rPr>
      </w:pPr>
    </w:p>
    <w:p w14:paraId="260D0E5E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C. </w:t>
      </w:r>
      <w:proofErr w:type="spellStart"/>
      <w:r w:rsidRPr="002A035B">
        <w:rPr>
          <w:b/>
        </w:rPr>
        <w:t>Comisia</w:t>
      </w:r>
      <w:proofErr w:type="spellEnd"/>
      <w:r w:rsidRPr="002A035B">
        <w:rPr>
          <w:b/>
        </w:rPr>
        <w:t xml:space="preserve"> de </w:t>
      </w:r>
      <w:proofErr w:type="spellStart"/>
      <w:r w:rsidRPr="002A035B">
        <w:rPr>
          <w:b/>
        </w:rPr>
        <w:t>casare</w:t>
      </w:r>
      <w:proofErr w:type="spellEnd"/>
      <w:r w:rsidRPr="002A035B">
        <w:rPr>
          <w:b/>
        </w:rPr>
        <w:t xml:space="preserve"> 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030"/>
        <w:gridCol w:w="990"/>
        <w:gridCol w:w="1350"/>
      </w:tblGrid>
      <w:tr w:rsidR="00FD0E9C" w14:paraId="08E617F1" w14:textId="77777777" w:rsidTr="00140363">
        <w:tc>
          <w:tcPr>
            <w:tcW w:w="0" w:type="auto"/>
          </w:tcPr>
          <w:p w14:paraId="5DECE46B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0" w:type="auto"/>
          </w:tcPr>
          <w:p w14:paraId="6403C685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prenume</w:t>
            </w:r>
            <w:proofErr w:type="spellEnd"/>
          </w:p>
        </w:tc>
        <w:tc>
          <w:tcPr>
            <w:tcW w:w="0" w:type="auto"/>
          </w:tcPr>
          <w:p w14:paraId="7FE3BA7F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5E76A6B3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</w:tr>
      <w:tr w:rsidR="00FD0E9C" w14:paraId="08A80E1F" w14:textId="77777777" w:rsidTr="00140363">
        <w:tc>
          <w:tcPr>
            <w:tcW w:w="0" w:type="auto"/>
          </w:tcPr>
          <w:p w14:paraId="7E313623" w14:textId="77777777" w:rsidR="00FD0E9C" w:rsidRDefault="00FD0E9C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14:paraId="40F6E8C2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B4C20AF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28EBAFC" w14:textId="77777777" w:rsidR="00FD0E9C" w:rsidRDefault="00FD0E9C">
            <w:pPr>
              <w:rPr>
                <w:szCs w:val="24"/>
              </w:rPr>
            </w:pPr>
          </w:p>
        </w:tc>
      </w:tr>
      <w:tr w:rsidR="00FD0E9C" w14:paraId="2ACA7D33" w14:textId="77777777" w:rsidTr="00140363">
        <w:tc>
          <w:tcPr>
            <w:tcW w:w="0" w:type="auto"/>
          </w:tcPr>
          <w:p w14:paraId="3232740F" w14:textId="77777777" w:rsidR="00FD0E9C" w:rsidRDefault="00FD0E9C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14:paraId="549B3126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0B96681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39E4BB0" w14:textId="77777777" w:rsidR="00FD0E9C" w:rsidRDefault="00FD0E9C">
            <w:pPr>
              <w:rPr>
                <w:szCs w:val="24"/>
              </w:rPr>
            </w:pPr>
          </w:p>
        </w:tc>
      </w:tr>
      <w:tr w:rsidR="00FD0E9C" w14:paraId="795354DD" w14:textId="77777777" w:rsidTr="00140363">
        <w:tc>
          <w:tcPr>
            <w:tcW w:w="0" w:type="auto"/>
          </w:tcPr>
          <w:p w14:paraId="3531D456" w14:textId="77777777" w:rsidR="00FD0E9C" w:rsidRDefault="00FD0E9C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</w:tcPr>
          <w:p w14:paraId="53ABB3AB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D188B72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1AA9CEF" w14:textId="77777777" w:rsidR="00FD0E9C" w:rsidRDefault="00FD0E9C">
            <w:pPr>
              <w:rPr>
                <w:szCs w:val="24"/>
              </w:rPr>
            </w:pPr>
          </w:p>
        </w:tc>
      </w:tr>
    </w:tbl>
    <w:p w14:paraId="0CEB8C89" w14:textId="77777777" w:rsidR="00FD0E9C" w:rsidRPr="002A035B" w:rsidRDefault="00FD0E9C" w:rsidP="00FD0E9C">
      <w:pPr>
        <w:pStyle w:val="NormalWeb"/>
        <w:rPr>
          <w:i/>
        </w:rPr>
      </w:pPr>
      <w:r w:rsidRPr="002A035B">
        <w:rPr>
          <w:i/>
        </w:rPr>
        <w:t>Responsabilul IT participă obligatoriu în comisie.</w:t>
      </w:r>
    </w:p>
    <w:p w14:paraId="437B2D20" w14:textId="77777777" w:rsidR="00140363" w:rsidRPr="002A035B" w:rsidRDefault="00140363" w:rsidP="002A035B">
      <w:pPr>
        <w:rPr>
          <w:b/>
        </w:rPr>
      </w:pPr>
    </w:p>
    <w:p w14:paraId="677EF7CB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D. </w:t>
      </w:r>
      <w:proofErr w:type="spellStart"/>
      <w:r w:rsidRPr="002A035B">
        <w:rPr>
          <w:b/>
        </w:rPr>
        <w:t>Identificarea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echipamentelor</w:t>
      </w:r>
      <w:proofErr w:type="spellEnd"/>
      <w:r w:rsidRPr="002A035B">
        <w:rPr>
          <w:b/>
        </w:rPr>
        <w:t xml:space="preserve"> IT </w:t>
      </w:r>
      <w:proofErr w:type="spellStart"/>
      <w:r w:rsidRPr="002A035B">
        <w:rPr>
          <w:b/>
        </w:rPr>
        <w:t>casate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1823"/>
        <w:gridCol w:w="1736"/>
        <w:gridCol w:w="2270"/>
        <w:gridCol w:w="1576"/>
      </w:tblGrid>
      <w:tr w:rsidR="00FD0E9C" w14:paraId="3396C41F" w14:textId="77777777" w:rsidTr="00140363">
        <w:tc>
          <w:tcPr>
            <w:tcW w:w="0" w:type="auto"/>
          </w:tcPr>
          <w:p w14:paraId="0CF5186A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0" w:type="auto"/>
          </w:tcPr>
          <w:p w14:paraId="31B6630A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Tip </w:t>
            </w:r>
            <w:proofErr w:type="spellStart"/>
            <w:r>
              <w:rPr>
                <w:b/>
                <w:bCs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3D0249E1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Marca / Model</w:t>
            </w:r>
          </w:p>
        </w:tc>
        <w:tc>
          <w:tcPr>
            <w:tcW w:w="0" w:type="auto"/>
          </w:tcPr>
          <w:p w14:paraId="1BD90F03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inventar</w:t>
            </w:r>
            <w:proofErr w:type="spellEnd"/>
            <w:r>
              <w:rPr>
                <w:b/>
                <w:bCs/>
              </w:rPr>
              <w:t xml:space="preserve"> / Serial</w:t>
            </w:r>
          </w:p>
        </w:tc>
        <w:tc>
          <w:tcPr>
            <w:tcW w:w="0" w:type="auto"/>
          </w:tcPr>
          <w:p w14:paraId="7121AA7F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Departament</w:t>
            </w:r>
            <w:proofErr w:type="spellEnd"/>
          </w:p>
        </w:tc>
      </w:tr>
      <w:tr w:rsidR="00FD0E9C" w14:paraId="456C2DEC" w14:textId="77777777" w:rsidTr="00140363">
        <w:tc>
          <w:tcPr>
            <w:tcW w:w="0" w:type="auto"/>
          </w:tcPr>
          <w:p w14:paraId="39EEA803" w14:textId="77777777" w:rsidR="00FD0E9C" w:rsidRDefault="00FD0E9C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14:paraId="13B05143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E2A2678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212AD19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1877A51" w14:textId="77777777" w:rsidR="00FD0E9C" w:rsidRDefault="00FD0E9C">
            <w:pPr>
              <w:rPr>
                <w:szCs w:val="24"/>
              </w:rPr>
            </w:pPr>
          </w:p>
        </w:tc>
      </w:tr>
      <w:tr w:rsidR="00FD0E9C" w14:paraId="5530B89C" w14:textId="77777777" w:rsidTr="00140363">
        <w:tc>
          <w:tcPr>
            <w:tcW w:w="0" w:type="auto"/>
          </w:tcPr>
          <w:p w14:paraId="622A8EED" w14:textId="77777777" w:rsidR="00FD0E9C" w:rsidRDefault="00FD0E9C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14:paraId="15B9F763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A5449EA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EA44B49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FE8E89D" w14:textId="77777777" w:rsidR="00FD0E9C" w:rsidRDefault="00FD0E9C">
            <w:pPr>
              <w:rPr>
                <w:szCs w:val="24"/>
              </w:rPr>
            </w:pPr>
          </w:p>
        </w:tc>
      </w:tr>
    </w:tbl>
    <w:p w14:paraId="49270FF7" w14:textId="77777777" w:rsidR="00140363" w:rsidRPr="002A035B" w:rsidRDefault="00140363" w:rsidP="002A035B">
      <w:pPr>
        <w:rPr>
          <w:b/>
        </w:rPr>
      </w:pPr>
    </w:p>
    <w:p w14:paraId="7A9C41A8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E. </w:t>
      </w:r>
      <w:proofErr w:type="spellStart"/>
      <w:r w:rsidRPr="002A035B">
        <w:rPr>
          <w:b/>
        </w:rPr>
        <w:t>Starea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echipamentelor</w:t>
      </w:r>
      <w:proofErr w:type="spellEnd"/>
    </w:p>
    <w:p w14:paraId="578FBC72" w14:textId="77777777" w:rsidR="00FD0E9C" w:rsidRDefault="00FD0E9C" w:rsidP="00FD0E9C">
      <w:pPr>
        <w:pStyle w:val="NormalWeb"/>
      </w:pPr>
      <w:r>
        <w:t>Comisia constată că echipamentele menționate: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sunt uzate fizic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sunt uzate moral</w:t>
      </w:r>
      <w:r>
        <w:br/>
      </w: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sunt defecte ireparabil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nu mai pot fi utilizate în siguranță</w:t>
      </w:r>
    </w:p>
    <w:p w14:paraId="403D4957" w14:textId="77777777" w:rsidR="00FD0E9C" w:rsidRDefault="00FD0E9C" w:rsidP="00FD0E9C">
      <w:pPr>
        <w:pStyle w:val="NormalWeb"/>
      </w:pPr>
      <w:r>
        <w:t>Descriere constatări:</w:t>
      </w:r>
      <w:r>
        <w:br/>
        <w:t>........................................................................</w:t>
      </w:r>
      <w:r>
        <w:br/>
        <w:t>........................................................................</w:t>
      </w:r>
    </w:p>
    <w:p w14:paraId="0A3365FA" w14:textId="77777777" w:rsidR="00140363" w:rsidRPr="002A035B" w:rsidRDefault="00140363" w:rsidP="002A035B">
      <w:pPr>
        <w:rPr>
          <w:b/>
        </w:rPr>
      </w:pPr>
    </w:p>
    <w:p w14:paraId="70DBD35A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F. </w:t>
      </w:r>
      <w:proofErr w:type="spellStart"/>
      <w:r w:rsidRPr="002A035B">
        <w:rPr>
          <w:b/>
        </w:rPr>
        <w:t>Evaluarea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riscului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privind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datele</w:t>
      </w:r>
      <w:proofErr w:type="spellEnd"/>
    </w:p>
    <w:p w14:paraId="3C4811FE" w14:textId="77777777" w:rsidR="00FD0E9C" w:rsidRDefault="00FD0E9C" w:rsidP="00FD0E9C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echipamentele NU conțin date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echipamentele POT conține date cu caracter personal / date confidențiale</w:t>
      </w:r>
    </w:p>
    <w:p w14:paraId="33E6FF23" w14:textId="77777777" w:rsidR="00FD0E9C" w:rsidRDefault="00FD0E9C" w:rsidP="00FD0E9C">
      <w:pPr>
        <w:pStyle w:val="NormalWeb"/>
      </w:pPr>
      <w:r>
        <w:t>Tipuri de date identificate (dacă este cazul):</w:t>
      </w:r>
      <w:r>
        <w:br/>
        <w:t>........................................................................</w:t>
      </w:r>
    </w:p>
    <w:p w14:paraId="3FD6AE97" w14:textId="77777777" w:rsidR="00140363" w:rsidRPr="002A035B" w:rsidRDefault="00140363" w:rsidP="002A035B">
      <w:pPr>
        <w:rPr>
          <w:b/>
        </w:rPr>
      </w:pPr>
    </w:p>
    <w:p w14:paraId="29F4BEA2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G. </w:t>
      </w:r>
      <w:proofErr w:type="spellStart"/>
      <w:r w:rsidRPr="002A035B">
        <w:rPr>
          <w:b/>
        </w:rPr>
        <w:t>Metoda</w:t>
      </w:r>
      <w:proofErr w:type="spellEnd"/>
      <w:r w:rsidRPr="002A035B">
        <w:rPr>
          <w:b/>
        </w:rPr>
        <w:t xml:space="preserve"> de </w:t>
      </w:r>
      <w:proofErr w:type="spellStart"/>
      <w:r w:rsidRPr="002A035B">
        <w:rPr>
          <w:b/>
        </w:rPr>
        <w:t>eliminare</w:t>
      </w:r>
      <w:proofErr w:type="spellEnd"/>
      <w:r w:rsidRPr="002A035B">
        <w:rPr>
          <w:b/>
        </w:rPr>
        <w:t xml:space="preserve"> a </w:t>
      </w:r>
      <w:proofErr w:type="spellStart"/>
      <w:r w:rsidRPr="002A035B">
        <w:rPr>
          <w:b/>
        </w:rPr>
        <w:t>datelor</w:t>
      </w:r>
      <w:proofErr w:type="spellEnd"/>
    </w:p>
    <w:p w14:paraId="2D421648" w14:textId="77777777" w:rsidR="00FD0E9C" w:rsidRDefault="00FD0E9C" w:rsidP="00FD0E9C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ștergere securizată software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criptare + ștergere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resetare securizată (dispozitive mobile)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distrugere fizică mediu de stocare</w:t>
      </w:r>
    </w:p>
    <w:p w14:paraId="5B5DA24B" w14:textId="77777777" w:rsidR="00FD0E9C" w:rsidRDefault="00FD0E9C" w:rsidP="00FD0E9C">
      <w:pPr>
        <w:pStyle w:val="NormalWeb"/>
      </w:pPr>
      <w:r>
        <w:rPr>
          <w:rStyle w:val="Strong"/>
        </w:rPr>
        <w:t>Data efectuării:</w:t>
      </w:r>
      <w:r>
        <w:t xml:space="preserve"> ........................................</w:t>
      </w:r>
      <w:r>
        <w:br/>
      </w:r>
      <w:r>
        <w:rPr>
          <w:rStyle w:val="Strong"/>
        </w:rPr>
        <w:t>Responsabil IT:</w:t>
      </w:r>
      <w:r>
        <w:t xml:space="preserve"> .........................................</w:t>
      </w:r>
    </w:p>
    <w:p w14:paraId="322804CB" w14:textId="77777777" w:rsidR="00FD0E9C" w:rsidRDefault="00FD0E9C" w:rsidP="00FD0E9C">
      <w:pPr>
        <w:pStyle w:val="NormalWeb"/>
      </w:pPr>
      <w:r>
        <w:rPr>
          <w:rStyle w:val="Strong"/>
        </w:rPr>
        <w:t>Atenționare GDPR:</w:t>
      </w:r>
      <w:r>
        <w:br/>
        <w:t>Ștergerea simplă („delete” / „format”) NU este considerată suficientă.</w:t>
      </w:r>
    </w:p>
    <w:p w14:paraId="444CA8A7" w14:textId="77777777" w:rsidR="00140363" w:rsidRPr="002A035B" w:rsidRDefault="00140363" w:rsidP="002A035B">
      <w:pPr>
        <w:rPr>
          <w:b/>
        </w:rPr>
      </w:pPr>
    </w:p>
    <w:p w14:paraId="4BEEDE64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H. </w:t>
      </w:r>
      <w:proofErr w:type="spellStart"/>
      <w:r w:rsidRPr="002A035B">
        <w:rPr>
          <w:b/>
        </w:rPr>
        <w:t>Confirmare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ștergere</w:t>
      </w:r>
      <w:proofErr w:type="spellEnd"/>
      <w:r w:rsidRPr="002A035B">
        <w:rPr>
          <w:b/>
        </w:rPr>
        <w:t xml:space="preserve"> / </w:t>
      </w:r>
      <w:proofErr w:type="spellStart"/>
      <w:r w:rsidRPr="002A035B">
        <w:rPr>
          <w:b/>
        </w:rPr>
        <w:t>distrugere</w:t>
      </w:r>
      <w:proofErr w:type="spellEnd"/>
      <w:r w:rsidRPr="002A035B">
        <w:rPr>
          <w:b/>
        </w:rPr>
        <w:t xml:space="preserve"> date</w:t>
      </w:r>
    </w:p>
    <w:p w14:paraId="25D6865C" w14:textId="77777777" w:rsidR="00FD0E9C" w:rsidRDefault="00FD0E9C" w:rsidP="00FD0E9C">
      <w:pPr>
        <w:pStyle w:val="NormalWeb"/>
      </w:pPr>
      <w:r>
        <w:t>Prin prezenta, comisia confirmă că: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datele au fost eliminate complet și ireversibil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nu există risc de recuperare a datelor</w:t>
      </w:r>
    </w:p>
    <w:p w14:paraId="31ED3DB5" w14:textId="77777777" w:rsidR="00FD0E9C" w:rsidRDefault="00FD0E9C" w:rsidP="00FD0E9C">
      <w:pPr>
        <w:pStyle w:val="NormalWeb"/>
      </w:pPr>
      <w:r>
        <w:t>Dovadă anexată: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raport software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proces-verbal distrugere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certificat operator autorizat</w:t>
      </w:r>
    </w:p>
    <w:p w14:paraId="75650AC3" w14:textId="77777777" w:rsidR="00140363" w:rsidRPr="002A035B" w:rsidRDefault="00140363" w:rsidP="002A035B">
      <w:pPr>
        <w:rPr>
          <w:b/>
        </w:rPr>
      </w:pPr>
    </w:p>
    <w:p w14:paraId="405ADC04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I. </w:t>
      </w:r>
      <w:proofErr w:type="spellStart"/>
      <w:r w:rsidRPr="002A035B">
        <w:rPr>
          <w:b/>
        </w:rPr>
        <w:t>Modalitatea</w:t>
      </w:r>
      <w:proofErr w:type="spellEnd"/>
      <w:r w:rsidRPr="002A035B">
        <w:rPr>
          <w:b/>
        </w:rPr>
        <w:t xml:space="preserve"> de </w:t>
      </w:r>
      <w:proofErr w:type="spellStart"/>
      <w:r w:rsidRPr="002A035B">
        <w:rPr>
          <w:b/>
        </w:rPr>
        <w:t>scoatere</w:t>
      </w:r>
      <w:proofErr w:type="spellEnd"/>
      <w:r w:rsidRPr="002A035B">
        <w:rPr>
          <w:b/>
        </w:rPr>
        <w:t xml:space="preserve"> din </w:t>
      </w:r>
      <w:proofErr w:type="spellStart"/>
      <w:r w:rsidRPr="002A035B">
        <w:rPr>
          <w:b/>
        </w:rPr>
        <w:t>uz</w:t>
      </w:r>
      <w:proofErr w:type="spellEnd"/>
    </w:p>
    <w:p w14:paraId="78B764FC" w14:textId="77777777" w:rsidR="00FD0E9C" w:rsidRDefault="00FD0E9C" w:rsidP="00FD0E9C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casare definitivă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valorificare (după ștergere date)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reciclare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predare operator autorizat</w:t>
      </w:r>
    </w:p>
    <w:p w14:paraId="2EAA0817" w14:textId="77777777" w:rsidR="00FD0E9C" w:rsidRDefault="00FD0E9C" w:rsidP="00FD0E9C">
      <w:pPr>
        <w:pStyle w:val="NormalWeb"/>
      </w:pPr>
      <w:r>
        <w:lastRenderedPageBreak/>
        <w:t>Detalii:</w:t>
      </w:r>
      <w:r>
        <w:br/>
        <w:t>........................................................................</w:t>
      </w:r>
    </w:p>
    <w:p w14:paraId="4C052D9A" w14:textId="77777777" w:rsidR="00140363" w:rsidRPr="002A035B" w:rsidRDefault="00140363" w:rsidP="002A035B">
      <w:pPr>
        <w:rPr>
          <w:b/>
        </w:rPr>
      </w:pPr>
    </w:p>
    <w:p w14:paraId="7DB33F37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J. </w:t>
      </w:r>
      <w:proofErr w:type="spellStart"/>
      <w:r w:rsidRPr="002A035B">
        <w:rPr>
          <w:b/>
        </w:rPr>
        <w:t>Concluzia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comisiei</w:t>
      </w:r>
      <w:proofErr w:type="spellEnd"/>
    </w:p>
    <w:p w14:paraId="608D0BC0" w14:textId="77777777" w:rsidR="00FD0E9C" w:rsidRDefault="00FD0E9C" w:rsidP="00FD0E9C">
      <w:pPr>
        <w:pStyle w:val="NormalWeb"/>
      </w:pPr>
      <w:r>
        <w:t>Comisia propune scoaterea definitivă din evidență a echipamentelor IT menționate, cu actualizarea evidențelor contabile, de gestiune și IT.</w:t>
      </w:r>
    </w:p>
    <w:p w14:paraId="1E08BED0" w14:textId="77777777" w:rsidR="00140363" w:rsidRPr="002A035B" w:rsidRDefault="00140363" w:rsidP="002A035B">
      <w:pPr>
        <w:rPr>
          <w:b/>
        </w:rPr>
      </w:pPr>
    </w:p>
    <w:p w14:paraId="508CE0EB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K. </w:t>
      </w:r>
      <w:proofErr w:type="spellStart"/>
      <w:r w:rsidRPr="002A035B">
        <w:rPr>
          <w:b/>
        </w:rPr>
        <w:t>Semnături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comisie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990"/>
        <w:gridCol w:w="1350"/>
      </w:tblGrid>
      <w:tr w:rsidR="00FD0E9C" w14:paraId="3D340CA4" w14:textId="77777777" w:rsidTr="00140363">
        <w:tc>
          <w:tcPr>
            <w:tcW w:w="0" w:type="auto"/>
          </w:tcPr>
          <w:p w14:paraId="479D696B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7CE203BC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05B649A6" w14:textId="77777777" w:rsidR="00FD0E9C" w:rsidRDefault="00FD0E9C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</w:tr>
      <w:tr w:rsidR="00FD0E9C" w14:paraId="190CB85B" w14:textId="77777777" w:rsidTr="00140363">
        <w:tc>
          <w:tcPr>
            <w:tcW w:w="0" w:type="auto"/>
          </w:tcPr>
          <w:p w14:paraId="10D5D748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6B0A79D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1B36A8" w14:textId="77777777" w:rsidR="00FD0E9C" w:rsidRDefault="00FD0E9C">
            <w:pPr>
              <w:rPr>
                <w:szCs w:val="24"/>
              </w:rPr>
            </w:pPr>
          </w:p>
        </w:tc>
      </w:tr>
      <w:tr w:rsidR="00FD0E9C" w14:paraId="5C03ADE6" w14:textId="77777777" w:rsidTr="00140363">
        <w:tc>
          <w:tcPr>
            <w:tcW w:w="0" w:type="auto"/>
          </w:tcPr>
          <w:p w14:paraId="18092F23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3620E68" w14:textId="77777777" w:rsidR="00FD0E9C" w:rsidRDefault="00FD0E9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3CF8A91" w14:textId="77777777" w:rsidR="00FD0E9C" w:rsidRDefault="00FD0E9C">
            <w:pPr>
              <w:rPr>
                <w:szCs w:val="24"/>
              </w:rPr>
            </w:pPr>
          </w:p>
        </w:tc>
      </w:tr>
    </w:tbl>
    <w:p w14:paraId="14332680" w14:textId="77777777" w:rsidR="00140363" w:rsidRPr="002A035B" w:rsidRDefault="00140363" w:rsidP="002A035B">
      <w:pPr>
        <w:rPr>
          <w:b/>
        </w:rPr>
      </w:pPr>
    </w:p>
    <w:p w14:paraId="0958BD18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 xml:space="preserve">L. </w:t>
      </w:r>
      <w:proofErr w:type="spellStart"/>
      <w:r w:rsidRPr="002A035B">
        <w:rPr>
          <w:b/>
        </w:rPr>
        <w:t>Aprobare</w:t>
      </w:r>
      <w:proofErr w:type="spellEnd"/>
      <w:r w:rsidRPr="002A035B">
        <w:rPr>
          <w:b/>
        </w:rPr>
        <w:t xml:space="preserve"> </w:t>
      </w:r>
      <w:proofErr w:type="spellStart"/>
      <w:r w:rsidRPr="002A035B">
        <w:rPr>
          <w:b/>
        </w:rPr>
        <w:t>finală</w:t>
      </w:r>
      <w:proofErr w:type="spellEnd"/>
    </w:p>
    <w:p w14:paraId="2C5AE4DD" w14:textId="77777777" w:rsidR="00FD0E9C" w:rsidRDefault="00FD0E9C" w:rsidP="00FD0E9C">
      <w:pPr>
        <w:pStyle w:val="NormalWeb"/>
      </w:pPr>
      <w:r>
        <w:rPr>
          <w:rStyle w:val="Strong"/>
        </w:rPr>
        <w:t>Director General:</w:t>
      </w:r>
      <w:r>
        <w:t xml:space="preserve"> ........................................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...................................................</w:t>
      </w:r>
    </w:p>
    <w:p w14:paraId="360AAD08" w14:textId="77777777" w:rsidR="00140363" w:rsidRPr="002A035B" w:rsidRDefault="00140363" w:rsidP="002A035B">
      <w:pPr>
        <w:rPr>
          <w:b/>
        </w:rPr>
      </w:pPr>
    </w:p>
    <w:p w14:paraId="529CCEF7" w14:textId="77777777" w:rsidR="00FD0E9C" w:rsidRPr="002A035B" w:rsidRDefault="00FD0E9C" w:rsidP="002A035B">
      <w:pPr>
        <w:rPr>
          <w:b/>
        </w:rPr>
      </w:pPr>
      <w:r w:rsidRPr="002A035B">
        <w:rPr>
          <w:b/>
        </w:rPr>
        <w:t>NOTĂ IMPORTANTĂ PENTRU AUDIT IT &amp; GDPR</w:t>
      </w:r>
    </w:p>
    <w:p w14:paraId="64BCC95F" w14:textId="77777777" w:rsidR="00FD0E9C" w:rsidRDefault="00FD0E9C" w:rsidP="00FD0E9C">
      <w:pPr>
        <w:pStyle w:val="NormalWeb"/>
      </w:pPr>
      <w:r>
        <w:t>Acest document demonstrează:</w:t>
      </w:r>
    </w:p>
    <w:p w14:paraId="39863414" w14:textId="77777777" w:rsidR="00FD0E9C" w:rsidRDefault="00FD0E9C" w:rsidP="00FD0E9C">
      <w:pPr>
        <w:pStyle w:val="NormalWeb"/>
        <w:numPr>
          <w:ilvl w:val="0"/>
          <w:numId w:val="24"/>
        </w:numPr>
      </w:pPr>
      <w:r>
        <w:t xml:space="preserve">aplicarea principiului </w:t>
      </w:r>
      <w:r>
        <w:rPr>
          <w:rStyle w:val="Strong"/>
        </w:rPr>
        <w:t>confidențialității și integrității datelor</w:t>
      </w:r>
      <w:r>
        <w:t>;</w:t>
      </w:r>
    </w:p>
    <w:p w14:paraId="6C88B2B0" w14:textId="77777777" w:rsidR="00FD0E9C" w:rsidRDefault="00FD0E9C" w:rsidP="00FD0E9C">
      <w:pPr>
        <w:pStyle w:val="NormalWeb"/>
        <w:numPr>
          <w:ilvl w:val="0"/>
          <w:numId w:val="24"/>
        </w:numPr>
      </w:pPr>
      <w:r>
        <w:t>respectarea obligațiilor GDPR la scoaterea din uz a echipamentelor IT;</w:t>
      </w:r>
    </w:p>
    <w:p w14:paraId="533BF875" w14:textId="77777777" w:rsidR="00FD0E9C" w:rsidRDefault="00FD0E9C" w:rsidP="00FD0E9C">
      <w:pPr>
        <w:pStyle w:val="NormalWeb"/>
        <w:numPr>
          <w:ilvl w:val="0"/>
          <w:numId w:val="24"/>
        </w:numPr>
      </w:pPr>
      <w:r>
        <w:t>trasabilitate completă (identificare → ștergere date → casare);</w:t>
      </w:r>
    </w:p>
    <w:p w14:paraId="3EB77759" w14:textId="77777777" w:rsidR="00FD0E9C" w:rsidRDefault="00FD0E9C" w:rsidP="00FD0E9C">
      <w:pPr>
        <w:pStyle w:val="NormalWeb"/>
        <w:numPr>
          <w:ilvl w:val="0"/>
          <w:numId w:val="24"/>
        </w:numPr>
      </w:pPr>
      <w:r>
        <w:t>conformitate cu bune practici IT și control intern.</w:t>
      </w:r>
    </w:p>
    <w:p w14:paraId="1F6A58D1" w14:textId="77777777" w:rsidR="00721411" w:rsidRPr="00D530B5" w:rsidRDefault="00721411" w:rsidP="00D530B5"/>
    <w:sectPr w:rsidR="00721411" w:rsidRPr="00D530B5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E83"/>
    <w:multiLevelType w:val="multilevel"/>
    <w:tmpl w:val="C7D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140F"/>
    <w:multiLevelType w:val="multilevel"/>
    <w:tmpl w:val="7CE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C6639"/>
    <w:multiLevelType w:val="multilevel"/>
    <w:tmpl w:val="D79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35AEB"/>
    <w:multiLevelType w:val="multilevel"/>
    <w:tmpl w:val="70F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01868"/>
    <w:multiLevelType w:val="multilevel"/>
    <w:tmpl w:val="098C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65D31"/>
    <w:multiLevelType w:val="multilevel"/>
    <w:tmpl w:val="EF84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C0655"/>
    <w:multiLevelType w:val="multilevel"/>
    <w:tmpl w:val="3A7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29D5"/>
    <w:multiLevelType w:val="multilevel"/>
    <w:tmpl w:val="F4B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242DE"/>
    <w:multiLevelType w:val="multilevel"/>
    <w:tmpl w:val="038A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772B4"/>
    <w:multiLevelType w:val="multilevel"/>
    <w:tmpl w:val="865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C201F"/>
    <w:multiLevelType w:val="multilevel"/>
    <w:tmpl w:val="DE3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F5EC3"/>
    <w:multiLevelType w:val="multilevel"/>
    <w:tmpl w:val="688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21870"/>
    <w:multiLevelType w:val="multilevel"/>
    <w:tmpl w:val="83A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44C25"/>
    <w:multiLevelType w:val="multilevel"/>
    <w:tmpl w:val="E13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11A7E"/>
    <w:multiLevelType w:val="multilevel"/>
    <w:tmpl w:val="20E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30485"/>
    <w:multiLevelType w:val="multilevel"/>
    <w:tmpl w:val="0A7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229F8"/>
    <w:multiLevelType w:val="multilevel"/>
    <w:tmpl w:val="7E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51A6A"/>
    <w:multiLevelType w:val="multilevel"/>
    <w:tmpl w:val="F5E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C3455"/>
    <w:multiLevelType w:val="multilevel"/>
    <w:tmpl w:val="D14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D24E0"/>
    <w:multiLevelType w:val="multilevel"/>
    <w:tmpl w:val="9F5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D62408"/>
    <w:multiLevelType w:val="multilevel"/>
    <w:tmpl w:val="EFC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309A7"/>
    <w:multiLevelType w:val="multilevel"/>
    <w:tmpl w:val="013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21B70"/>
    <w:multiLevelType w:val="multilevel"/>
    <w:tmpl w:val="B37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A533A"/>
    <w:multiLevelType w:val="multilevel"/>
    <w:tmpl w:val="3E8E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420498">
    <w:abstractNumId w:val="16"/>
  </w:num>
  <w:num w:numId="2" w16cid:durableId="1248660103">
    <w:abstractNumId w:val="14"/>
  </w:num>
  <w:num w:numId="3" w16cid:durableId="2092920408">
    <w:abstractNumId w:val="1"/>
  </w:num>
  <w:num w:numId="4" w16cid:durableId="90127488">
    <w:abstractNumId w:val="19"/>
  </w:num>
  <w:num w:numId="5" w16cid:durableId="683364377">
    <w:abstractNumId w:val="12"/>
  </w:num>
  <w:num w:numId="6" w16cid:durableId="657002594">
    <w:abstractNumId w:val="13"/>
  </w:num>
  <w:num w:numId="7" w16cid:durableId="980420781">
    <w:abstractNumId w:val="5"/>
  </w:num>
  <w:num w:numId="8" w16cid:durableId="2013681521">
    <w:abstractNumId w:val="6"/>
  </w:num>
  <w:num w:numId="9" w16cid:durableId="1503231055">
    <w:abstractNumId w:val="4"/>
  </w:num>
  <w:num w:numId="10" w16cid:durableId="1140924176">
    <w:abstractNumId w:val="3"/>
  </w:num>
  <w:num w:numId="11" w16cid:durableId="1597712408">
    <w:abstractNumId w:val="22"/>
  </w:num>
  <w:num w:numId="12" w16cid:durableId="1734884996">
    <w:abstractNumId w:val="11"/>
  </w:num>
  <w:num w:numId="13" w16cid:durableId="150685941">
    <w:abstractNumId w:val="10"/>
  </w:num>
  <w:num w:numId="14" w16cid:durableId="806355309">
    <w:abstractNumId w:val="8"/>
  </w:num>
  <w:num w:numId="15" w16cid:durableId="1709059968">
    <w:abstractNumId w:val="0"/>
  </w:num>
  <w:num w:numId="16" w16cid:durableId="165363919">
    <w:abstractNumId w:val="15"/>
  </w:num>
  <w:num w:numId="17" w16cid:durableId="1991473003">
    <w:abstractNumId w:val="20"/>
  </w:num>
  <w:num w:numId="18" w16cid:durableId="647051936">
    <w:abstractNumId w:val="18"/>
  </w:num>
  <w:num w:numId="19" w16cid:durableId="1366909101">
    <w:abstractNumId w:val="23"/>
  </w:num>
  <w:num w:numId="20" w16cid:durableId="368530026">
    <w:abstractNumId w:val="17"/>
  </w:num>
  <w:num w:numId="21" w16cid:durableId="1835560147">
    <w:abstractNumId w:val="9"/>
  </w:num>
  <w:num w:numId="22" w16cid:durableId="789209143">
    <w:abstractNumId w:val="7"/>
  </w:num>
  <w:num w:numId="23" w16cid:durableId="1877308844">
    <w:abstractNumId w:val="21"/>
  </w:num>
  <w:num w:numId="24" w16cid:durableId="10723938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0363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35B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AD8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D6F42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2FD6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3BA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17DEE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4B39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5F99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E4592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3CC4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70343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0B5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76B6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0E9C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36F1C8"/>
  <w15:chartTrackingRefBased/>
  <w15:docId w15:val="{2E46F1BC-EA1B-4A0A-9094-1971E80E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basedOn w:val="DefaultParagraphFont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basedOn w:val="DefaultParagraphFont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basedOn w:val="DefaultParagraphFont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basedOn w:val="DefaultParagraphFont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basedOn w:val="DefaultParagraphFont"/>
    <w:rsid w:val="00375CCB"/>
    <w:rPr>
      <w:shd w:val="clear" w:color="auto" w:fill="auto"/>
    </w:rPr>
  </w:style>
  <w:style w:type="character" w:styleId="Strong">
    <w:name w:val="Strong"/>
    <w:basedOn w:val="DefaultParagraphFont"/>
    <w:qFormat/>
    <w:rsid w:val="00E93998"/>
    <w:rPr>
      <w:b/>
      <w:bCs/>
    </w:rPr>
  </w:style>
  <w:style w:type="character" w:styleId="Hyperlink">
    <w:name w:val="Hyperlink"/>
    <w:basedOn w:val="DefaultParagraphFont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2026-05-08T08:14:00Z</dcterms:created>
  <dcterms:modified xsi:type="dcterms:W3CDTF">2026-05-08T08:14:00Z</dcterms:modified>
</cp:coreProperties>
</file>