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667E" w14:textId="77777777" w:rsidR="00921B4C" w:rsidRPr="00921B4C" w:rsidRDefault="00921B4C" w:rsidP="00921B4C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7E70C770" w14:textId="77777777" w:rsidR="00EC2622" w:rsidRDefault="00EC2622" w:rsidP="00EC2622">
      <w:pPr>
        <w:pStyle w:val="NormalWeb"/>
      </w:pPr>
      <w:r>
        <w:t>Model – Solicitare de cheltuială</w:t>
      </w:r>
    </w:p>
    <w:p w14:paraId="47A00175" w14:textId="77777777" w:rsidR="00472509" w:rsidRPr="00E040D4" w:rsidRDefault="00472509" w:rsidP="00E040D4"/>
    <w:p w14:paraId="6064C363" w14:textId="77777777" w:rsidR="00EC2622" w:rsidRPr="00E040D4" w:rsidRDefault="00EC2622" w:rsidP="00E040D4">
      <w:pPr>
        <w:jc w:val="center"/>
        <w:rPr>
          <w:b/>
          <w:sz w:val="32"/>
          <w:szCs w:val="32"/>
        </w:rPr>
      </w:pPr>
      <w:r w:rsidRPr="00E040D4">
        <w:rPr>
          <w:b/>
          <w:sz w:val="32"/>
          <w:szCs w:val="32"/>
        </w:rPr>
        <w:t>SOLICITARE DE CHELTUIALĂ</w:t>
      </w:r>
    </w:p>
    <w:p w14:paraId="14A89DA9" w14:textId="77777777" w:rsidR="00EC2622" w:rsidRDefault="00EC2622" w:rsidP="00E040D4">
      <w:pPr>
        <w:pStyle w:val="NormalWeb"/>
        <w:jc w:val="center"/>
      </w:pPr>
      <w:r>
        <w:rPr>
          <w:rStyle w:val="Strong"/>
        </w:rPr>
        <w:t>Nr. solicitare:</w:t>
      </w:r>
      <w:r>
        <w:t xml:space="preserve"> 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</w:t>
      </w:r>
    </w:p>
    <w:p w14:paraId="23B51711" w14:textId="77777777" w:rsidR="00472509" w:rsidRPr="00E040D4" w:rsidRDefault="00472509" w:rsidP="00E040D4">
      <w:pPr>
        <w:rPr>
          <w:b/>
        </w:rPr>
      </w:pPr>
    </w:p>
    <w:p w14:paraId="7542A344" w14:textId="77777777" w:rsidR="00EC2622" w:rsidRPr="00E040D4" w:rsidRDefault="00EC2622" w:rsidP="00E040D4">
      <w:pPr>
        <w:rPr>
          <w:b/>
        </w:rPr>
      </w:pPr>
      <w:r w:rsidRPr="00E040D4">
        <w:rPr>
          <w:b/>
        </w:rPr>
        <w:t xml:space="preserve">A. Date </w:t>
      </w:r>
      <w:proofErr w:type="spellStart"/>
      <w:r w:rsidRPr="00E040D4">
        <w:rPr>
          <w:b/>
        </w:rPr>
        <w:t>inițiator</w:t>
      </w:r>
      <w:proofErr w:type="spellEnd"/>
    </w:p>
    <w:p w14:paraId="187E5B78" w14:textId="77777777" w:rsidR="00EC2622" w:rsidRDefault="00EC2622" w:rsidP="00EC2622">
      <w:pPr>
        <w:pStyle w:val="NormalWeb"/>
        <w:numPr>
          <w:ilvl w:val="0"/>
          <w:numId w:val="21"/>
        </w:numPr>
      </w:pPr>
      <w:r>
        <w:t>Nume și prenume: ................................................</w:t>
      </w:r>
    </w:p>
    <w:p w14:paraId="4287D67F" w14:textId="77777777" w:rsidR="00EC2622" w:rsidRDefault="00EC2622" w:rsidP="00EC2622">
      <w:pPr>
        <w:pStyle w:val="NormalWeb"/>
        <w:numPr>
          <w:ilvl w:val="0"/>
          <w:numId w:val="21"/>
        </w:numPr>
      </w:pPr>
      <w:r>
        <w:t>Funcție: ........................................................</w:t>
      </w:r>
    </w:p>
    <w:p w14:paraId="703CA00C" w14:textId="77777777" w:rsidR="00EC2622" w:rsidRDefault="00EC2622" w:rsidP="00EC2622">
      <w:pPr>
        <w:pStyle w:val="NormalWeb"/>
        <w:numPr>
          <w:ilvl w:val="0"/>
          <w:numId w:val="21"/>
        </w:numPr>
      </w:pPr>
      <w:r>
        <w:t>Departament: ...................................................</w:t>
      </w:r>
    </w:p>
    <w:p w14:paraId="60D4EB5C" w14:textId="77777777" w:rsidR="00472509" w:rsidRPr="00E040D4" w:rsidRDefault="00472509" w:rsidP="00E040D4">
      <w:pPr>
        <w:rPr>
          <w:b/>
        </w:rPr>
      </w:pPr>
    </w:p>
    <w:p w14:paraId="63562420" w14:textId="77777777" w:rsidR="00EC2622" w:rsidRPr="00E040D4" w:rsidRDefault="00EC2622" w:rsidP="00E040D4">
      <w:pPr>
        <w:rPr>
          <w:b/>
        </w:rPr>
      </w:pPr>
      <w:r w:rsidRPr="00E040D4">
        <w:rPr>
          <w:b/>
        </w:rPr>
        <w:t xml:space="preserve">B. </w:t>
      </w:r>
      <w:proofErr w:type="spellStart"/>
      <w:r w:rsidRPr="00E040D4">
        <w:rPr>
          <w:b/>
        </w:rPr>
        <w:t>Descrierea</w:t>
      </w:r>
      <w:proofErr w:type="spellEnd"/>
      <w:r w:rsidRPr="00E040D4">
        <w:rPr>
          <w:b/>
        </w:rPr>
        <w:t xml:space="preserve"> </w:t>
      </w:r>
      <w:proofErr w:type="spellStart"/>
      <w:r w:rsidRPr="00E040D4">
        <w:rPr>
          <w:b/>
        </w:rPr>
        <w:t>cheltuielii</w:t>
      </w:r>
      <w:proofErr w:type="spellEnd"/>
    </w:p>
    <w:p w14:paraId="7AB4DB8E" w14:textId="77777777" w:rsidR="00EC2622" w:rsidRDefault="00EC2622" w:rsidP="00EC2622">
      <w:pPr>
        <w:pStyle w:val="NormalWeb"/>
        <w:numPr>
          <w:ilvl w:val="0"/>
          <w:numId w:val="22"/>
        </w:numPr>
      </w:pPr>
      <w:r>
        <w:t>Tip cheltuială: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curentă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investiție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recurentă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urgentă</w:t>
      </w:r>
    </w:p>
    <w:p w14:paraId="0757C110" w14:textId="77777777" w:rsidR="00EC2622" w:rsidRDefault="00EC2622" w:rsidP="00EC2622">
      <w:pPr>
        <w:pStyle w:val="NormalWeb"/>
        <w:numPr>
          <w:ilvl w:val="0"/>
          <w:numId w:val="22"/>
        </w:numPr>
      </w:pPr>
      <w:r>
        <w:t>Descriere detaliată:</w:t>
      </w:r>
      <w:r>
        <w:br/>
        <w:t>........................................................................</w:t>
      </w:r>
      <w:r>
        <w:br/>
        <w:t>........................................................................</w:t>
      </w:r>
    </w:p>
    <w:p w14:paraId="4C963AA2" w14:textId="77777777" w:rsidR="00472509" w:rsidRPr="00E040D4" w:rsidRDefault="00472509" w:rsidP="00E040D4">
      <w:pPr>
        <w:rPr>
          <w:b/>
        </w:rPr>
      </w:pPr>
    </w:p>
    <w:p w14:paraId="3A543F0E" w14:textId="77777777" w:rsidR="00EC2622" w:rsidRPr="00E040D4" w:rsidRDefault="00EC2622" w:rsidP="00E040D4">
      <w:pPr>
        <w:rPr>
          <w:b/>
        </w:rPr>
      </w:pPr>
      <w:r w:rsidRPr="00E040D4">
        <w:rPr>
          <w:b/>
        </w:rPr>
        <w:t xml:space="preserve">C. </w:t>
      </w:r>
      <w:proofErr w:type="spellStart"/>
      <w:r w:rsidRPr="00E040D4">
        <w:rPr>
          <w:b/>
        </w:rPr>
        <w:t>Justificarea</w:t>
      </w:r>
      <w:proofErr w:type="spellEnd"/>
      <w:r w:rsidRPr="00E040D4">
        <w:rPr>
          <w:b/>
        </w:rPr>
        <w:t xml:space="preserve"> </w:t>
      </w:r>
      <w:proofErr w:type="spellStart"/>
      <w:r w:rsidRPr="00E040D4">
        <w:rPr>
          <w:b/>
        </w:rPr>
        <w:t>necesității</w:t>
      </w:r>
      <w:proofErr w:type="spellEnd"/>
    </w:p>
    <w:p w14:paraId="4D03CCA2" w14:textId="77777777" w:rsidR="00EC2622" w:rsidRDefault="00EC2622" w:rsidP="00EC2622">
      <w:pPr>
        <w:pStyle w:val="NormalWeb"/>
      </w:pPr>
      <w:r>
        <w:t>(Se va descrie scopul cheltuielii și impactul asupra activității în cazul neefectuării acesteia)</w:t>
      </w:r>
    </w:p>
    <w:p w14:paraId="25CE46CF" w14:textId="77777777" w:rsidR="00EC2622" w:rsidRDefault="00EC2622" w:rsidP="00EC2622">
      <w:pPr>
        <w:pStyle w:val="NormalWeb"/>
      </w:pPr>
      <w:r>
        <w:t>........................................................................</w:t>
      </w:r>
      <w:r>
        <w:br/>
        <w:t>........................................................................</w:t>
      </w:r>
    </w:p>
    <w:p w14:paraId="757F3283" w14:textId="77777777" w:rsidR="00EC2622" w:rsidRDefault="00EC2622" w:rsidP="00EC2622">
      <w:pPr>
        <w:pStyle w:val="NormalWeb"/>
      </w:pPr>
      <w:r>
        <w:rPr>
          <w:rStyle w:val="Strong"/>
        </w:rPr>
        <w:t>Atenționare:</w:t>
      </w:r>
      <w:r>
        <w:br/>
        <w:t>Solicitările fără justificare clară pot fi respinse.</w:t>
      </w:r>
    </w:p>
    <w:p w14:paraId="2BC1B816" w14:textId="77777777" w:rsidR="00472509" w:rsidRPr="00E040D4" w:rsidRDefault="00472509" w:rsidP="00E040D4">
      <w:pPr>
        <w:rPr>
          <w:b/>
        </w:rPr>
      </w:pPr>
    </w:p>
    <w:p w14:paraId="41BFFE6E" w14:textId="77777777" w:rsidR="00EC2622" w:rsidRPr="00E040D4" w:rsidRDefault="00EC2622" w:rsidP="00E040D4">
      <w:pPr>
        <w:rPr>
          <w:b/>
        </w:rPr>
      </w:pPr>
      <w:r w:rsidRPr="00E040D4">
        <w:rPr>
          <w:b/>
        </w:rPr>
        <w:t xml:space="preserve">D. </w:t>
      </w:r>
      <w:proofErr w:type="spellStart"/>
      <w:r w:rsidRPr="00E040D4">
        <w:rPr>
          <w:b/>
        </w:rPr>
        <w:t>Valoare</w:t>
      </w:r>
      <w:proofErr w:type="spellEnd"/>
      <w:r w:rsidRPr="00E040D4">
        <w:rPr>
          <w:b/>
        </w:rPr>
        <w:t xml:space="preserve"> </w:t>
      </w:r>
      <w:proofErr w:type="spellStart"/>
      <w:r w:rsidRPr="00E040D4">
        <w:rPr>
          <w:b/>
        </w:rPr>
        <w:t>estimată</w:t>
      </w:r>
      <w:proofErr w:type="spellEnd"/>
    </w:p>
    <w:p w14:paraId="7D90A503" w14:textId="77777777" w:rsidR="00EC2622" w:rsidRDefault="00EC2622" w:rsidP="00EC2622">
      <w:pPr>
        <w:pStyle w:val="NormalWeb"/>
        <w:numPr>
          <w:ilvl w:val="0"/>
          <w:numId w:val="23"/>
        </w:numPr>
      </w:pPr>
      <w:r>
        <w:t>Valoare estimată (fără TVA): .................................</w:t>
      </w:r>
    </w:p>
    <w:p w14:paraId="3117693D" w14:textId="77777777" w:rsidR="00EC2622" w:rsidRDefault="00EC2622" w:rsidP="00EC2622">
      <w:pPr>
        <w:pStyle w:val="NormalWeb"/>
        <w:numPr>
          <w:ilvl w:val="0"/>
          <w:numId w:val="23"/>
        </w:numPr>
      </w:pPr>
      <w:r>
        <w:t>Valoare estimată (cu TVA): ..................................</w:t>
      </w:r>
    </w:p>
    <w:p w14:paraId="6A2D1A75" w14:textId="77777777" w:rsidR="00472509" w:rsidRPr="00E040D4" w:rsidRDefault="00472509" w:rsidP="00E040D4">
      <w:pPr>
        <w:rPr>
          <w:b/>
        </w:rPr>
      </w:pPr>
    </w:p>
    <w:p w14:paraId="5F5CD76A" w14:textId="77777777" w:rsidR="00EC2622" w:rsidRPr="00E040D4" w:rsidRDefault="00EC2622" w:rsidP="00E040D4">
      <w:pPr>
        <w:rPr>
          <w:b/>
        </w:rPr>
      </w:pPr>
      <w:r w:rsidRPr="00E040D4">
        <w:rPr>
          <w:b/>
        </w:rPr>
        <w:t xml:space="preserve">E. </w:t>
      </w:r>
      <w:proofErr w:type="spellStart"/>
      <w:r w:rsidRPr="00E040D4">
        <w:rPr>
          <w:b/>
        </w:rPr>
        <w:t>Încadrare</w:t>
      </w:r>
      <w:proofErr w:type="spellEnd"/>
      <w:r w:rsidRPr="00E040D4">
        <w:rPr>
          <w:b/>
        </w:rPr>
        <w:t xml:space="preserve"> </w:t>
      </w:r>
      <w:proofErr w:type="spellStart"/>
      <w:r w:rsidRPr="00E040D4">
        <w:rPr>
          <w:b/>
        </w:rPr>
        <w:t>bugetară</w:t>
      </w:r>
      <w:proofErr w:type="spellEnd"/>
    </w:p>
    <w:p w14:paraId="07C0E058" w14:textId="77777777" w:rsidR="00EC2622" w:rsidRDefault="00EC2622" w:rsidP="00EC2622">
      <w:pPr>
        <w:pStyle w:val="NormalWeb"/>
        <w:numPr>
          <w:ilvl w:val="0"/>
          <w:numId w:val="24"/>
        </w:numPr>
      </w:pPr>
      <w:r>
        <w:lastRenderedPageBreak/>
        <w:t xml:space="preserve">Buget aprobat: </w:t>
      </w:r>
      <w:r>
        <w:rPr>
          <w:rFonts w:ascii="MS Gothic" w:eastAsia="MS Gothic" w:hAnsi="MS Gothic" w:cs="MS Gothic" w:hint="eastAsia"/>
        </w:rPr>
        <w:t>☐</w:t>
      </w:r>
      <w:r>
        <w:t xml:space="preserve"> Da </w:t>
      </w:r>
      <w:r>
        <w:rPr>
          <w:rFonts w:ascii="MS Gothic" w:eastAsia="MS Gothic" w:hAnsi="MS Gothic" w:cs="MS Gothic" w:hint="eastAsia"/>
        </w:rPr>
        <w:t>☐</w:t>
      </w:r>
      <w:r>
        <w:t xml:space="preserve"> Nu</w:t>
      </w:r>
    </w:p>
    <w:p w14:paraId="0D6B337D" w14:textId="77777777" w:rsidR="00EC2622" w:rsidRDefault="00EC2622" w:rsidP="00EC2622">
      <w:pPr>
        <w:pStyle w:val="NormalWeb"/>
        <w:numPr>
          <w:ilvl w:val="0"/>
          <w:numId w:val="24"/>
        </w:numPr>
      </w:pPr>
      <w:r>
        <w:t>Linie bugetară: ................................................</w:t>
      </w:r>
    </w:p>
    <w:p w14:paraId="64A2F9A1" w14:textId="77777777" w:rsidR="00472509" w:rsidRPr="00E040D4" w:rsidRDefault="00472509" w:rsidP="00E040D4">
      <w:pPr>
        <w:rPr>
          <w:b/>
        </w:rPr>
      </w:pPr>
    </w:p>
    <w:p w14:paraId="5B4F90AB" w14:textId="77777777" w:rsidR="00EC2622" w:rsidRPr="00E040D4" w:rsidRDefault="00EC2622" w:rsidP="00E040D4">
      <w:pPr>
        <w:rPr>
          <w:b/>
        </w:rPr>
      </w:pPr>
      <w:r w:rsidRPr="00E040D4">
        <w:rPr>
          <w:b/>
        </w:rPr>
        <w:t xml:space="preserve">F. </w:t>
      </w:r>
      <w:proofErr w:type="spellStart"/>
      <w:r w:rsidRPr="00E040D4">
        <w:rPr>
          <w:b/>
        </w:rPr>
        <w:t>Perioada</w:t>
      </w:r>
      <w:proofErr w:type="spellEnd"/>
      <w:r w:rsidRPr="00E040D4">
        <w:rPr>
          <w:b/>
        </w:rPr>
        <w:t xml:space="preserve"> </w:t>
      </w:r>
      <w:proofErr w:type="spellStart"/>
      <w:r w:rsidRPr="00E040D4">
        <w:rPr>
          <w:b/>
        </w:rPr>
        <w:t>cheltuielii</w:t>
      </w:r>
      <w:proofErr w:type="spellEnd"/>
    </w:p>
    <w:p w14:paraId="166DE1A4" w14:textId="77777777" w:rsidR="00EC2622" w:rsidRDefault="00EC2622" w:rsidP="00EC2622">
      <w:pPr>
        <w:pStyle w:val="NormalWeb"/>
        <w:numPr>
          <w:ilvl w:val="0"/>
          <w:numId w:val="25"/>
        </w:numPr>
      </w:pPr>
      <w:r>
        <w:t>Dată estimată efectuare: .....................................</w:t>
      </w:r>
    </w:p>
    <w:p w14:paraId="10760B2D" w14:textId="77777777" w:rsidR="00EC2622" w:rsidRDefault="00EC2622" w:rsidP="00EC2622">
      <w:pPr>
        <w:pStyle w:val="NormalWeb"/>
        <w:numPr>
          <w:ilvl w:val="0"/>
          <w:numId w:val="25"/>
        </w:numPr>
      </w:pPr>
      <w:r>
        <w:t>Durata (dacă este cazul): ....................................</w:t>
      </w:r>
    </w:p>
    <w:p w14:paraId="1B977279" w14:textId="77777777" w:rsidR="00472509" w:rsidRPr="00E040D4" w:rsidRDefault="00472509" w:rsidP="00E040D4">
      <w:pPr>
        <w:rPr>
          <w:b/>
        </w:rPr>
      </w:pPr>
    </w:p>
    <w:p w14:paraId="1C0F5D7B" w14:textId="77777777" w:rsidR="00EC2622" w:rsidRPr="00E040D4" w:rsidRDefault="00EC2622" w:rsidP="00E040D4">
      <w:pPr>
        <w:rPr>
          <w:b/>
        </w:rPr>
      </w:pPr>
      <w:r w:rsidRPr="00E040D4">
        <w:rPr>
          <w:b/>
        </w:rPr>
        <w:t xml:space="preserve">G. </w:t>
      </w:r>
      <w:proofErr w:type="spellStart"/>
      <w:r w:rsidRPr="00E040D4">
        <w:rPr>
          <w:b/>
        </w:rPr>
        <w:t>Documente</w:t>
      </w:r>
      <w:proofErr w:type="spellEnd"/>
      <w:r w:rsidRPr="00E040D4">
        <w:rPr>
          <w:b/>
        </w:rPr>
        <w:t xml:space="preserve"> </w:t>
      </w:r>
      <w:proofErr w:type="spellStart"/>
      <w:r w:rsidRPr="00E040D4">
        <w:rPr>
          <w:b/>
        </w:rPr>
        <w:t>anexate</w:t>
      </w:r>
      <w:proofErr w:type="spellEnd"/>
      <w:r w:rsidRPr="00E040D4">
        <w:rPr>
          <w:b/>
        </w:rPr>
        <w:t xml:space="preserve"> (</w:t>
      </w:r>
      <w:proofErr w:type="spellStart"/>
      <w:r w:rsidRPr="00E040D4">
        <w:rPr>
          <w:b/>
        </w:rPr>
        <w:t>dacă</w:t>
      </w:r>
      <w:proofErr w:type="spellEnd"/>
      <w:r w:rsidRPr="00E040D4">
        <w:rPr>
          <w:b/>
        </w:rPr>
        <w:t xml:space="preserve"> </w:t>
      </w:r>
      <w:proofErr w:type="spellStart"/>
      <w:r w:rsidRPr="00E040D4">
        <w:rPr>
          <w:b/>
        </w:rPr>
        <w:t>există</w:t>
      </w:r>
      <w:proofErr w:type="spellEnd"/>
      <w:r w:rsidRPr="00E040D4">
        <w:rPr>
          <w:b/>
        </w:rPr>
        <w:t>)</w:t>
      </w:r>
    </w:p>
    <w:p w14:paraId="14820324" w14:textId="77777777" w:rsidR="00EC2622" w:rsidRDefault="00EC2622" w:rsidP="00EC2622">
      <w:pPr>
        <w:pStyle w:val="NormalWeb"/>
      </w:pPr>
      <w:r>
        <w:rPr>
          <w:rFonts w:ascii="MS Gothic" w:eastAsia="MS Gothic" w:hAnsi="MS Gothic" w:cs="MS Gothic" w:hint="eastAsia"/>
        </w:rPr>
        <w:t>☐</w:t>
      </w:r>
      <w:r>
        <w:t xml:space="preserve"> ofertă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contract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notă justificativă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alte documente: .............................................</w:t>
      </w:r>
    </w:p>
    <w:p w14:paraId="5ABF2C2E" w14:textId="77777777" w:rsidR="00472509" w:rsidRPr="00E040D4" w:rsidRDefault="00472509" w:rsidP="00E040D4">
      <w:pPr>
        <w:rPr>
          <w:b/>
        </w:rPr>
      </w:pPr>
    </w:p>
    <w:p w14:paraId="730ED213" w14:textId="77777777" w:rsidR="00EC2622" w:rsidRPr="00E040D4" w:rsidRDefault="00EC2622" w:rsidP="00E040D4">
      <w:pPr>
        <w:rPr>
          <w:b/>
        </w:rPr>
      </w:pPr>
      <w:r w:rsidRPr="00E040D4">
        <w:rPr>
          <w:b/>
        </w:rPr>
        <w:t xml:space="preserve">H. </w:t>
      </w:r>
      <w:proofErr w:type="spellStart"/>
      <w:r w:rsidRPr="00E040D4">
        <w:rPr>
          <w:b/>
        </w:rPr>
        <w:t>Aprobări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830"/>
        <w:gridCol w:w="1350"/>
        <w:gridCol w:w="710"/>
      </w:tblGrid>
      <w:tr w:rsidR="00EC2622" w14:paraId="1942462B" w14:textId="77777777" w:rsidTr="00472509">
        <w:tc>
          <w:tcPr>
            <w:tcW w:w="0" w:type="auto"/>
          </w:tcPr>
          <w:p w14:paraId="1A9E1C4A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Funcție</w:t>
            </w:r>
            <w:proofErr w:type="spellEnd"/>
          </w:p>
        </w:tc>
        <w:tc>
          <w:tcPr>
            <w:tcW w:w="0" w:type="auto"/>
          </w:tcPr>
          <w:p w14:paraId="3EB00040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</w:p>
        </w:tc>
        <w:tc>
          <w:tcPr>
            <w:tcW w:w="0" w:type="auto"/>
          </w:tcPr>
          <w:p w14:paraId="01066807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Semnătură</w:t>
            </w:r>
            <w:proofErr w:type="spellEnd"/>
          </w:p>
        </w:tc>
        <w:tc>
          <w:tcPr>
            <w:tcW w:w="0" w:type="auto"/>
          </w:tcPr>
          <w:p w14:paraId="6DD180AC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Data</w:t>
            </w:r>
          </w:p>
        </w:tc>
      </w:tr>
      <w:tr w:rsidR="00EC2622" w14:paraId="2936606D" w14:textId="77777777" w:rsidTr="00472509">
        <w:tc>
          <w:tcPr>
            <w:tcW w:w="0" w:type="auto"/>
          </w:tcPr>
          <w:p w14:paraId="1E8A8C0E" w14:textId="77777777" w:rsidR="00EC2622" w:rsidRDefault="00EC2622">
            <w:pPr>
              <w:rPr>
                <w:szCs w:val="24"/>
              </w:rPr>
            </w:pPr>
            <w:proofErr w:type="spellStart"/>
            <w:r>
              <w:t>Inițiator</w:t>
            </w:r>
            <w:proofErr w:type="spellEnd"/>
          </w:p>
        </w:tc>
        <w:tc>
          <w:tcPr>
            <w:tcW w:w="0" w:type="auto"/>
          </w:tcPr>
          <w:p w14:paraId="442BC3E9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E079EC7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5633007" w14:textId="77777777" w:rsidR="00EC2622" w:rsidRDefault="00EC2622">
            <w:pPr>
              <w:rPr>
                <w:szCs w:val="24"/>
              </w:rPr>
            </w:pPr>
          </w:p>
        </w:tc>
      </w:tr>
      <w:tr w:rsidR="00EC2622" w14:paraId="6A3CEB31" w14:textId="77777777" w:rsidTr="00472509">
        <w:tc>
          <w:tcPr>
            <w:tcW w:w="0" w:type="auto"/>
          </w:tcPr>
          <w:p w14:paraId="261DEDF2" w14:textId="77777777" w:rsidR="00EC2622" w:rsidRDefault="00EC2622">
            <w:pPr>
              <w:rPr>
                <w:szCs w:val="24"/>
              </w:rPr>
            </w:pPr>
            <w:proofErr w:type="spellStart"/>
            <w:r>
              <w:t>Șef</w:t>
            </w:r>
            <w:proofErr w:type="spellEnd"/>
            <w:r>
              <w:t xml:space="preserve"> </w:t>
            </w:r>
            <w:proofErr w:type="spellStart"/>
            <w:r>
              <w:t>departament</w:t>
            </w:r>
            <w:proofErr w:type="spellEnd"/>
          </w:p>
        </w:tc>
        <w:tc>
          <w:tcPr>
            <w:tcW w:w="0" w:type="auto"/>
          </w:tcPr>
          <w:p w14:paraId="653E272B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C7176B0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7E2FE27" w14:textId="77777777" w:rsidR="00EC2622" w:rsidRDefault="00EC2622">
            <w:pPr>
              <w:rPr>
                <w:szCs w:val="24"/>
              </w:rPr>
            </w:pPr>
          </w:p>
        </w:tc>
      </w:tr>
      <w:tr w:rsidR="00EC2622" w14:paraId="34FC55DB" w14:textId="77777777" w:rsidTr="00472509">
        <w:tc>
          <w:tcPr>
            <w:tcW w:w="0" w:type="auto"/>
          </w:tcPr>
          <w:p w14:paraId="3E17AC83" w14:textId="77777777" w:rsidR="00EC2622" w:rsidRDefault="00EC2622">
            <w:pPr>
              <w:rPr>
                <w:szCs w:val="24"/>
              </w:rPr>
            </w:pPr>
            <w:r>
              <w:t>Director economic</w:t>
            </w:r>
          </w:p>
        </w:tc>
        <w:tc>
          <w:tcPr>
            <w:tcW w:w="0" w:type="auto"/>
          </w:tcPr>
          <w:p w14:paraId="2D420524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8CC10F7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7B3BA3C" w14:textId="77777777" w:rsidR="00EC2622" w:rsidRDefault="00EC2622">
            <w:pPr>
              <w:rPr>
                <w:szCs w:val="24"/>
              </w:rPr>
            </w:pPr>
          </w:p>
        </w:tc>
      </w:tr>
      <w:tr w:rsidR="00EC2622" w14:paraId="4EF2759B" w14:textId="77777777" w:rsidTr="00472509">
        <w:tc>
          <w:tcPr>
            <w:tcW w:w="0" w:type="auto"/>
          </w:tcPr>
          <w:p w14:paraId="4F768607" w14:textId="77777777" w:rsidR="00EC2622" w:rsidRDefault="00EC2622">
            <w:pPr>
              <w:rPr>
                <w:szCs w:val="24"/>
              </w:rPr>
            </w:pPr>
            <w:r>
              <w:t>Director general</w:t>
            </w:r>
          </w:p>
        </w:tc>
        <w:tc>
          <w:tcPr>
            <w:tcW w:w="0" w:type="auto"/>
          </w:tcPr>
          <w:p w14:paraId="1100A1B9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048EE40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8E9085B" w14:textId="77777777" w:rsidR="00EC2622" w:rsidRDefault="00EC2622">
            <w:pPr>
              <w:rPr>
                <w:szCs w:val="24"/>
              </w:rPr>
            </w:pPr>
          </w:p>
        </w:tc>
      </w:tr>
    </w:tbl>
    <w:p w14:paraId="4696A063" w14:textId="77777777" w:rsidR="00472509" w:rsidRDefault="00472509" w:rsidP="00EC2622"/>
    <w:p w14:paraId="1B93D115" w14:textId="77777777" w:rsidR="00472509" w:rsidRDefault="00472509" w:rsidP="00E040D4">
      <w:pPr>
        <w:rPr>
          <w:b/>
        </w:rPr>
      </w:pPr>
    </w:p>
    <w:p w14:paraId="10C8C150" w14:textId="77777777" w:rsidR="00E040D4" w:rsidRDefault="00E040D4" w:rsidP="00E040D4">
      <w:pPr>
        <w:rPr>
          <w:b/>
        </w:rPr>
      </w:pPr>
    </w:p>
    <w:p w14:paraId="00ACD3C3" w14:textId="77777777" w:rsidR="00E040D4" w:rsidRDefault="00E040D4" w:rsidP="00E040D4">
      <w:pPr>
        <w:rPr>
          <w:b/>
        </w:rPr>
      </w:pPr>
    </w:p>
    <w:p w14:paraId="01448E13" w14:textId="77777777" w:rsidR="00E040D4" w:rsidRDefault="00E040D4" w:rsidP="00E040D4">
      <w:pPr>
        <w:rPr>
          <w:b/>
        </w:rPr>
      </w:pPr>
    </w:p>
    <w:p w14:paraId="3E0B2527" w14:textId="77777777" w:rsidR="00E040D4" w:rsidRDefault="00E040D4" w:rsidP="00E040D4">
      <w:pPr>
        <w:rPr>
          <w:b/>
        </w:rPr>
      </w:pPr>
    </w:p>
    <w:p w14:paraId="4C9D1BA0" w14:textId="77777777" w:rsidR="00E040D4" w:rsidRDefault="00E040D4" w:rsidP="00E040D4">
      <w:pPr>
        <w:rPr>
          <w:b/>
        </w:rPr>
      </w:pPr>
    </w:p>
    <w:p w14:paraId="42399B2C" w14:textId="77777777" w:rsidR="00E040D4" w:rsidRDefault="00E040D4" w:rsidP="00E040D4">
      <w:pPr>
        <w:rPr>
          <w:b/>
        </w:rPr>
      </w:pPr>
    </w:p>
    <w:p w14:paraId="3702BCDA" w14:textId="77777777" w:rsidR="00E040D4" w:rsidRDefault="00E040D4" w:rsidP="00E040D4">
      <w:pPr>
        <w:rPr>
          <w:b/>
        </w:rPr>
      </w:pPr>
    </w:p>
    <w:p w14:paraId="7F13D72D" w14:textId="77777777" w:rsidR="00E040D4" w:rsidRDefault="00E040D4" w:rsidP="00E040D4">
      <w:pPr>
        <w:rPr>
          <w:b/>
        </w:rPr>
      </w:pPr>
    </w:p>
    <w:p w14:paraId="3732CD56" w14:textId="77777777" w:rsidR="00E040D4" w:rsidRDefault="00E040D4" w:rsidP="00E040D4">
      <w:pPr>
        <w:rPr>
          <w:b/>
        </w:rPr>
      </w:pPr>
    </w:p>
    <w:p w14:paraId="32FC3CFA" w14:textId="77777777" w:rsidR="00E040D4" w:rsidRDefault="00E040D4" w:rsidP="00E040D4">
      <w:pPr>
        <w:rPr>
          <w:b/>
        </w:rPr>
      </w:pPr>
    </w:p>
    <w:p w14:paraId="11BC0968" w14:textId="77777777" w:rsidR="00E040D4" w:rsidRDefault="00E040D4" w:rsidP="00E040D4">
      <w:pPr>
        <w:rPr>
          <w:b/>
        </w:rPr>
      </w:pPr>
    </w:p>
    <w:p w14:paraId="75C1924D" w14:textId="77777777" w:rsidR="00E040D4" w:rsidRDefault="00E040D4" w:rsidP="00E040D4">
      <w:pPr>
        <w:rPr>
          <w:b/>
        </w:rPr>
      </w:pPr>
    </w:p>
    <w:p w14:paraId="1E1684AB" w14:textId="77777777" w:rsidR="00E040D4" w:rsidRDefault="00E040D4" w:rsidP="00E040D4">
      <w:pPr>
        <w:rPr>
          <w:b/>
        </w:rPr>
      </w:pPr>
    </w:p>
    <w:p w14:paraId="60EC4ECA" w14:textId="77777777" w:rsidR="00E040D4" w:rsidRDefault="00E040D4" w:rsidP="00E040D4">
      <w:pPr>
        <w:rPr>
          <w:b/>
        </w:rPr>
      </w:pPr>
    </w:p>
    <w:p w14:paraId="64977DD6" w14:textId="77777777" w:rsidR="00E040D4" w:rsidRDefault="00E040D4" w:rsidP="00E040D4">
      <w:pPr>
        <w:rPr>
          <w:b/>
        </w:rPr>
      </w:pPr>
    </w:p>
    <w:p w14:paraId="22C36E82" w14:textId="77777777" w:rsidR="00B5109F" w:rsidRDefault="00B5109F" w:rsidP="00E040D4">
      <w:pPr>
        <w:rPr>
          <w:b/>
        </w:rPr>
      </w:pPr>
    </w:p>
    <w:p w14:paraId="3E733D0E" w14:textId="77777777" w:rsidR="00B5109F" w:rsidRDefault="00B5109F" w:rsidP="00E040D4">
      <w:pPr>
        <w:rPr>
          <w:b/>
        </w:rPr>
      </w:pPr>
    </w:p>
    <w:p w14:paraId="65FA1508" w14:textId="77777777" w:rsidR="00B5109F" w:rsidRDefault="00B5109F" w:rsidP="00E040D4">
      <w:pPr>
        <w:rPr>
          <w:b/>
        </w:rPr>
      </w:pPr>
    </w:p>
    <w:p w14:paraId="4605B0AB" w14:textId="77777777" w:rsidR="00B5109F" w:rsidRDefault="00B5109F" w:rsidP="00E040D4">
      <w:pPr>
        <w:rPr>
          <w:b/>
        </w:rPr>
      </w:pPr>
    </w:p>
    <w:p w14:paraId="63576503" w14:textId="77777777" w:rsidR="00E040D4" w:rsidRDefault="00E040D4" w:rsidP="00E040D4">
      <w:pPr>
        <w:rPr>
          <w:b/>
        </w:rPr>
      </w:pPr>
    </w:p>
    <w:p w14:paraId="2ACB1C93" w14:textId="77777777" w:rsidR="00E040D4" w:rsidRPr="00E040D4" w:rsidRDefault="00E040D4" w:rsidP="00E040D4">
      <w:pPr>
        <w:rPr>
          <w:b/>
        </w:rPr>
      </w:pPr>
    </w:p>
    <w:p w14:paraId="4D14103D" w14:textId="77777777" w:rsidR="00EC2622" w:rsidRDefault="00EC2622" w:rsidP="00EC2622">
      <w:pPr>
        <w:pStyle w:val="NormalWeb"/>
      </w:pPr>
      <w:r>
        <w:lastRenderedPageBreak/>
        <w:t>Model – Decont de cheltuieli</w:t>
      </w:r>
    </w:p>
    <w:p w14:paraId="15BFD006" w14:textId="77777777" w:rsidR="00472509" w:rsidRPr="00E040D4" w:rsidRDefault="00472509" w:rsidP="00E040D4"/>
    <w:p w14:paraId="7A9C442D" w14:textId="77777777" w:rsidR="00EC2622" w:rsidRPr="00E040D4" w:rsidRDefault="00EC2622" w:rsidP="00E040D4">
      <w:pPr>
        <w:jc w:val="center"/>
        <w:rPr>
          <w:b/>
          <w:sz w:val="32"/>
          <w:szCs w:val="32"/>
        </w:rPr>
      </w:pPr>
      <w:r w:rsidRPr="00E040D4">
        <w:rPr>
          <w:b/>
          <w:sz w:val="32"/>
          <w:szCs w:val="32"/>
        </w:rPr>
        <w:t>DECONT DE CHELTUIELI</w:t>
      </w:r>
    </w:p>
    <w:p w14:paraId="57F075EC" w14:textId="77777777" w:rsidR="00EC2622" w:rsidRDefault="00EC2622" w:rsidP="00E040D4">
      <w:pPr>
        <w:pStyle w:val="NormalWeb"/>
        <w:jc w:val="center"/>
      </w:pPr>
      <w:r>
        <w:rPr>
          <w:rStyle w:val="Strong"/>
        </w:rPr>
        <w:t>Nr. decont:</w:t>
      </w:r>
      <w:r>
        <w:t xml:space="preserve"> 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</w:t>
      </w:r>
    </w:p>
    <w:p w14:paraId="3EE8B713" w14:textId="77777777" w:rsidR="00E040D4" w:rsidRPr="00A30CD3" w:rsidRDefault="00E040D4" w:rsidP="00A30CD3">
      <w:pPr>
        <w:rPr>
          <w:b/>
        </w:rPr>
      </w:pPr>
    </w:p>
    <w:p w14:paraId="00C433AA" w14:textId="77777777" w:rsidR="00EC2622" w:rsidRPr="00A30CD3" w:rsidRDefault="00EC2622" w:rsidP="00A30CD3">
      <w:pPr>
        <w:rPr>
          <w:b/>
        </w:rPr>
      </w:pPr>
      <w:r w:rsidRPr="00A30CD3">
        <w:rPr>
          <w:b/>
        </w:rPr>
        <w:t>A. Date solicitant</w:t>
      </w:r>
    </w:p>
    <w:p w14:paraId="01FEB97C" w14:textId="77777777" w:rsidR="00EC2622" w:rsidRDefault="00EC2622" w:rsidP="00EC2622">
      <w:pPr>
        <w:pStyle w:val="NormalWeb"/>
        <w:numPr>
          <w:ilvl w:val="0"/>
          <w:numId w:val="26"/>
        </w:numPr>
      </w:pPr>
      <w:r>
        <w:t>Nume și prenume: ................................................</w:t>
      </w:r>
    </w:p>
    <w:p w14:paraId="241E6A6B" w14:textId="77777777" w:rsidR="00EC2622" w:rsidRDefault="00EC2622" w:rsidP="00EC2622">
      <w:pPr>
        <w:pStyle w:val="NormalWeb"/>
        <w:numPr>
          <w:ilvl w:val="0"/>
          <w:numId w:val="26"/>
        </w:numPr>
      </w:pPr>
      <w:r>
        <w:t>Funcție: ........................................................</w:t>
      </w:r>
    </w:p>
    <w:p w14:paraId="3DE55BD4" w14:textId="77777777" w:rsidR="00EC2622" w:rsidRDefault="00EC2622" w:rsidP="00EC2622">
      <w:pPr>
        <w:pStyle w:val="NormalWeb"/>
        <w:numPr>
          <w:ilvl w:val="0"/>
          <w:numId w:val="26"/>
        </w:numPr>
      </w:pPr>
      <w:r>
        <w:t>Departament: ...................................................</w:t>
      </w:r>
    </w:p>
    <w:p w14:paraId="2300B41D" w14:textId="77777777" w:rsidR="00A30CD3" w:rsidRPr="00A30CD3" w:rsidRDefault="00A30CD3" w:rsidP="00A30CD3">
      <w:pPr>
        <w:rPr>
          <w:b/>
        </w:rPr>
      </w:pPr>
    </w:p>
    <w:p w14:paraId="6D0A8177" w14:textId="77777777" w:rsidR="00EC2622" w:rsidRPr="00A30CD3" w:rsidRDefault="00EC2622" w:rsidP="00A30CD3">
      <w:pPr>
        <w:rPr>
          <w:b/>
        </w:rPr>
      </w:pPr>
      <w:r w:rsidRPr="00A30CD3">
        <w:rPr>
          <w:b/>
        </w:rPr>
        <w:t xml:space="preserve">B. </w:t>
      </w:r>
      <w:proofErr w:type="spellStart"/>
      <w:r w:rsidRPr="00A30CD3">
        <w:rPr>
          <w:b/>
        </w:rPr>
        <w:t>Referință</w:t>
      </w:r>
      <w:proofErr w:type="spellEnd"/>
      <w:r w:rsidRPr="00A30CD3">
        <w:rPr>
          <w:b/>
        </w:rPr>
        <w:t xml:space="preserve"> </w:t>
      </w:r>
      <w:proofErr w:type="spellStart"/>
      <w:r w:rsidRPr="00A30CD3">
        <w:rPr>
          <w:b/>
        </w:rPr>
        <w:t>solicitare</w:t>
      </w:r>
      <w:proofErr w:type="spellEnd"/>
      <w:r w:rsidRPr="00A30CD3">
        <w:rPr>
          <w:b/>
        </w:rPr>
        <w:t xml:space="preserve"> </w:t>
      </w:r>
      <w:proofErr w:type="spellStart"/>
      <w:r w:rsidRPr="00A30CD3">
        <w:rPr>
          <w:b/>
        </w:rPr>
        <w:t>aprobată</w:t>
      </w:r>
      <w:proofErr w:type="spellEnd"/>
    </w:p>
    <w:p w14:paraId="4715B6A1" w14:textId="77777777" w:rsidR="00EC2622" w:rsidRDefault="00EC2622" w:rsidP="00EC2622">
      <w:pPr>
        <w:pStyle w:val="NormalWeb"/>
        <w:numPr>
          <w:ilvl w:val="0"/>
          <w:numId w:val="27"/>
        </w:numPr>
      </w:pPr>
      <w:r>
        <w:t>Nr. solicitare cheltuială: ....................................</w:t>
      </w:r>
    </w:p>
    <w:p w14:paraId="270C16D5" w14:textId="77777777" w:rsidR="00EC2622" w:rsidRDefault="00EC2622" w:rsidP="00EC2622">
      <w:pPr>
        <w:pStyle w:val="NormalWeb"/>
        <w:numPr>
          <w:ilvl w:val="0"/>
          <w:numId w:val="27"/>
        </w:numPr>
      </w:pPr>
      <w:r>
        <w:t>Data aprobării: ..............................................</w:t>
      </w:r>
    </w:p>
    <w:p w14:paraId="15D4A2C7" w14:textId="77777777" w:rsidR="00EC2622" w:rsidRDefault="00EC2622" w:rsidP="00EC2622">
      <w:pPr>
        <w:pStyle w:val="NormalWeb"/>
      </w:pPr>
      <w:r>
        <w:rPr>
          <w:rStyle w:val="Strong"/>
        </w:rPr>
        <w:t>Atenționare:</w:t>
      </w:r>
      <w:r>
        <w:br/>
        <w:t>Cheltuielile fără solicitare aprobată anterior pot fi respinse la decontare.</w:t>
      </w:r>
    </w:p>
    <w:p w14:paraId="19756504" w14:textId="77777777" w:rsidR="00A30CD3" w:rsidRPr="00A30CD3" w:rsidRDefault="00A30CD3" w:rsidP="00A30CD3">
      <w:pPr>
        <w:rPr>
          <w:b/>
        </w:rPr>
      </w:pPr>
    </w:p>
    <w:p w14:paraId="47B1112F" w14:textId="77777777" w:rsidR="00EC2622" w:rsidRPr="00A30CD3" w:rsidRDefault="00EC2622" w:rsidP="00A30CD3">
      <w:pPr>
        <w:rPr>
          <w:b/>
        </w:rPr>
      </w:pPr>
      <w:r w:rsidRPr="00A30CD3">
        <w:rPr>
          <w:b/>
        </w:rPr>
        <w:t xml:space="preserve">C. </w:t>
      </w:r>
      <w:proofErr w:type="spellStart"/>
      <w:r w:rsidRPr="00A30CD3">
        <w:rPr>
          <w:b/>
        </w:rPr>
        <w:t>Detaliere</w:t>
      </w:r>
      <w:proofErr w:type="spellEnd"/>
      <w:r w:rsidRPr="00A30CD3">
        <w:rPr>
          <w:b/>
        </w:rPr>
        <w:t xml:space="preserve"> </w:t>
      </w:r>
      <w:proofErr w:type="spellStart"/>
      <w:r w:rsidRPr="00A30CD3">
        <w:rPr>
          <w:b/>
        </w:rPr>
        <w:t>cheltuieli</w:t>
      </w:r>
      <w:proofErr w:type="spellEnd"/>
      <w:r w:rsidRPr="00A30CD3">
        <w:rPr>
          <w:b/>
        </w:rPr>
        <w:t xml:space="preserve"> </w:t>
      </w:r>
      <w:proofErr w:type="spellStart"/>
      <w:r w:rsidRPr="00A30CD3">
        <w:rPr>
          <w:b/>
        </w:rPr>
        <w:t>efectuate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710"/>
        <w:gridCol w:w="2249"/>
        <w:gridCol w:w="1270"/>
        <w:gridCol w:w="803"/>
      </w:tblGrid>
      <w:tr w:rsidR="00EC2622" w14:paraId="2580BC97" w14:textId="77777777" w:rsidTr="00A30CD3">
        <w:tc>
          <w:tcPr>
            <w:tcW w:w="0" w:type="auto"/>
          </w:tcPr>
          <w:p w14:paraId="6EED23E5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0" w:type="auto"/>
          </w:tcPr>
          <w:p w14:paraId="1A86F0A5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Dată</w:t>
            </w:r>
            <w:proofErr w:type="spellEnd"/>
          </w:p>
        </w:tc>
        <w:tc>
          <w:tcPr>
            <w:tcW w:w="0" w:type="auto"/>
          </w:tcPr>
          <w:p w14:paraId="45CAA582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Descriere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cheltuială</w:t>
            </w:r>
            <w:proofErr w:type="spellEnd"/>
          </w:p>
        </w:tc>
        <w:tc>
          <w:tcPr>
            <w:tcW w:w="0" w:type="auto"/>
          </w:tcPr>
          <w:p w14:paraId="0A3C5594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Document</w:t>
            </w:r>
          </w:p>
        </w:tc>
        <w:tc>
          <w:tcPr>
            <w:tcW w:w="0" w:type="auto"/>
          </w:tcPr>
          <w:p w14:paraId="47ABD114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Suma</w:t>
            </w:r>
          </w:p>
        </w:tc>
      </w:tr>
      <w:tr w:rsidR="00EC2622" w14:paraId="455E6728" w14:textId="77777777" w:rsidTr="00A30CD3">
        <w:tc>
          <w:tcPr>
            <w:tcW w:w="0" w:type="auto"/>
          </w:tcPr>
          <w:p w14:paraId="56CFBBE7" w14:textId="77777777" w:rsidR="00EC2622" w:rsidRDefault="00EC2622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</w:tcPr>
          <w:p w14:paraId="7A687EF5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5DB6861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D400FF5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DB0DEC1" w14:textId="77777777" w:rsidR="00EC2622" w:rsidRDefault="00EC2622">
            <w:pPr>
              <w:rPr>
                <w:szCs w:val="24"/>
              </w:rPr>
            </w:pPr>
          </w:p>
        </w:tc>
      </w:tr>
      <w:tr w:rsidR="00EC2622" w14:paraId="6A55C956" w14:textId="77777777" w:rsidTr="00A30CD3">
        <w:tc>
          <w:tcPr>
            <w:tcW w:w="0" w:type="auto"/>
          </w:tcPr>
          <w:p w14:paraId="51A84997" w14:textId="77777777" w:rsidR="00EC2622" w:rsidRDefault="00EC2622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</w:tcPr>
          <w:p w14:paraId="401BFA73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C63EA64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023C548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7545BE3" w14:textId="77777777" w:rsidR="00EC2622" w:rsidRDefault="00EC2622">
            <w:pPr>
              <w:rPr>
                <w:szCs w:val="24"/>
              </w:rPr>
            </w:pPr>
          </w:p>
        </w:tc>
      </w:tr>
      <w:tr w:rsidR="00EC2622" w14:paraId="0CF09AEE" w14:textId="77777777" w:rsidTr="00A30CD3">
        <w:tc>
          <w:tcPr>
            <w:tcW w:w="0" w:type="auto"/>
          </w:tcPr>
          <w:p w14:paraId="7819D915" w14:textId="77777777" w:rsidR="00EC2622" w:rsidRDefault="00EC2622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</w:tcPr>
          <w:p w14:paraId="12A9E99A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B736CE0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6247C22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0BAE504" w14:textId="77777777" w:rsidR="00EC2622" w:rsidRDefault="00EC2622">
            <w:pPr>
              <w:rPr>
                <w:szCs w:val="24"/>
              </w:rPr>
            </w:pPr>
          </w:p>
        </w:tc>
      </w:tr>
    </w:tbl>
    <w:p w14:paraId="05745316" w14:textId="77777777" w:rsidR="00A30CD3" w:rsidRPr="00A30CD3" w:rsidRDefault="00A30CD3" w:rsidP="00A30CD3">
      <w:pPr>
        <w:rPr>
          <w:b/>
        </w:rPr>
      </w:pPr>
    </w:p>
    <w:p w14:paraId="5AA4366D" w14:textId="77777777" w:rsidR="00EC2622" w:rsidRPr="00A30CD3" w:rsidRDefault="00EC2622" w:rsidP="00A30CD3">
      <w:pPr>
        <w:rPr>
          <w:b/>
        </w:rPr>
      </w:pPr>
      <w:r w:rsidRPr="00A30CD3">
        <w:rPr>
          <w:b/>
        </w:rPr>
        <w:t xml:space="preserve">D. Total </w:t>
      </w:r>
      <w:proofErr w:type="spellStart"/>
      <w:r w:rsidRPr="00A30CD3">
        <w:rPr>
          <w:b/>
        </w:rPr>
        <w:t>decont</w:t>
      </w:r>
      <w:proofErr w:type="spellEnd"/>
    </w:p>
    <w:p w14:paraId="68C8DFB8" w14:textId="77777777" w:rsidR="00EC2622" w:rsidRDefault="00EC2622" w:rsidP="00EC2622">
      <w:pPr>
        <w:pStyle w:val="NormalWeb"/>
        <w:numPr>
          <w:ilvl w:val="0"/>
          <w:numId w:val="28"/>
        </w:numPr>
      </w:pPr>
      <w:r>
        <w:t>Total cheltuieli: .............................................</w:t>
      </w:r>
    </w:p>
    <w:p w14:paraId="7D3B73CD" w14:textId="77777777" w:rsidR="00EC2622" w:rsidRDefault="00EC2622" w:rsidP="00EC2622">
      <w:pPr>
        <w:pStyle w:val="NormalWeb"/>
        <w:numPr>
          <w:ilvl w:val="0"/>
          <w:numId w:val="28"/>
        </w:numPr>
      </w:pPr>
      <w:r>
        <w:t>Avans primit (dacă este cazul): ................................</w:t>
      </w:r>
    </w:p>
    <w:p w14:paraId="6CD67721" w14:textId="77777777" w:rsidR="00EC2622" w:rsidRDefault="00EC2622" w:rsidP="00EC2622">
      <w:pPr>
        <w:pStyle w:val="NormalWeb"/>
        <w:numPr>
          <w:ilvl w:val="0"/>
          <w:numId w:val="28"/>
        </w:numPr>
      </w:pPr>
      <w:r>
        <w:t>Sumă de recuperat / restituit: ................................</w:t>
      </w:r>
    </w:p>
    <w:p w14:paraId="7AA53056" w14:textId="77777777" w:rsidR="00A30CD3" w:rsidRPr="00A30CD3" w:rsidRDefault="00A30CD3" w:rsidP="00A30CD3">
      <w:pPr>
        <w:rPr>
          <w:b/>
        </w:rPr>
      </w:pPr>
    </w:p>
    <w:p w14:paraId="2E3C3D1E" w14:textId="77777777" w:rsidR="00EC2622" w:rsidRPr="00A30CD3" w:rsidRDefault="00EC2622" w:rsidP="00A30CD3">
      <w:pPr>
        <w:rPr>
          <w:b/>
        </w:rPr>
      </w:pPr>
      <w:r w:rsidRPr="00A30CD3">
        <w:rPr>
          <w:b/>
        </w:rPr>
        <w:t xml:space="preserve">E. </w:t>
      </w:r>
      <w:proofErr w:type="spellStart"/>
      <w:r w:rsidRPr="00A30CD3">
        <w:rPr>
          <w:b/>
        </w:rPr>
        <w:t>Documente</w:t>
      </w:r>
      <w:proofErr w:type="spellEnd"/>
      <w:r w:rsidRPr="00A30CD3">
        <w:rPr>
          <w:b/>
        </w:rPr>
        <w:t xml:space="preserve"> justificative </w:t>
      </w:r>
      <w:proofErr w:type="spellStart"/>
      <w:r w:rsidRPr="00A30CD3">
        <w:rPr>
          <w:b/>
        </w:rPr>
        <w:t>anexate</w:t>
      </w:r>
      <w:proofErr w:type="spellEnd"/>
    </w:p>
    <w:p w14:paraId="580174B3" w14:textId="77777777" w:rsidR="00EC2622" w:rsidRDefault="00EC2622" w:rsidP="00EC2622">
      <w:pPr>
        <w:pStyle w:val="NormalWeb"/>
      </w:pPr>
      <w:r>
        <w:rPr>
          <w:rFonts w:ascii="MS Gothic" w:eastAsia="MS Gothic" w:hAnsi="MS Gothic" w:cs="MS Gothic" w:hint="eastAsia"/>
        </w:rPr>
        <w:t>☐</w:t>
      </w:r>
      <w:r>
        <w:t xml:space="preserve"> facturi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bonuri fiscale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chitanțe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alte documente: .............................................</w:t>
      </w:r>
    </w:p>
    <w:p w14:paraId="4AE6D7D6" w14:textId="77777777" w:rsidR="00A30CD3" w:rsidRPr="00A30CD3" w:rsidRDefault="00A30CD3" w:rsidP="00A30CD3">
      <w:pPr>
        <w:rPr>
          <w:b/>
        </w:rPr>
      </w:pPr>
    </w:p>
    <w:p w14:paraId="14F2FA4C" w14:textId="77777777" w:rsidR="00EC2622" w:rsidRPr="00A30CD3" w:rsidRDefault="00EC2622" w:rsidP="00A30CD3">
      <w:pPr>
        <w:rPr>
          <w:b/>
        </w:rPr>
      </w:pPr>
      <w:r w:rsidRPr="00A30CD3">
        <w:rPr>
          <w:b/>
        </w:rPr>
        <w:t xml:space="preserve">F. </w:t>
      </w:r>
      <w:proofErr w:type="spellStart"/>
      <w:r w:rsidRPr="00A30CD3">
        <w:rPr>
          <w:b/>
        </w:rPr>
        <w:t>Declarația</w:t>
      </w:r>
      <w:proofErr w:type="spellEnd"/>
      <w:r w:rsidRPr="00A30CD3">
        <w:rPr>
          <w:b/>
        </w:rPr>
        <w:t xml:space="preserve"> </w:t>
      </w:r>
      <w:proofErr w:type="spellStart"/>
      <w:r w:rsidRPr="00A30CD3">
        <w:rPr>
          <w:b/>
        </w:rPr>
        <w:t>solicitantului</w:t>
      </w:r>
      <w:proofErr w:type="spellEnd"/>
    </w:p>
    <w:p w14:paraId="4878E903" w14:textId="77777777" w:rsidR="00EC2622" w:rsidRDefault="00EC2622" w:rsidP="00EC2622">
      <w:pPr>
        <w:pStyle w:val="NormalWeb"/>
      </w:pPr>
      <w:r>
        <w:t>Subsemnatul(a) declar că cheltuielile de mai sus au fost efectuate în interesul companiei și sunt reale, complete și conforme.</w:t>
      </w:r>
    </w:p>
    <w:p w14:paraId="618FE2CB" w14:textId="77777777" w:rsidR="00A30CD3" w:rsidRDefault="00A30CD3" w:rsidP="00EC2622">
      <w:pPr>
        <w:pStyle w:val="NormalWeb"/>
      </w:pPr>
    </w:p>
    <w:p w14:paraId="67FC6341" w14:textId="77777777" w:rsidR="00EC2622" w:rsidRDefault="00EC2622" w:rsidP="00EC2622">
      <w:pPr>
        <w:pStyle w:val="NormalWeb"/>
      </w:pPr>
      <w:r>
        <w:rPr>
          <w:rStyle w:val="Strong"/>
        </w:rPr>
        <w:t>Semnătura solicitantului:</w:t>
      </w:r>
      <w:r>
        <w:t xml:space="preserve"> 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..........................................................</w:t>
      </w:r>
    </w:p>
    <w:p w14:paraId="5878A8D3" w14:textId="77777777" w:rsidR="00A30CD3" w:rsidRPr="00A30CD3" w:rsidRDefault="00A30CD3" w:rsidP="00A30CD3"/>
    <w:p w14:paraId="27F19C4B" w14:textId="77777777" w:rsidR="00EC2622" w:rsidRPr="00A30CD3" w:rsidRDefault="00EC2622" w:rsidP="00A30CD3">
      <w:r w:rsidRPr="00A30CD3">
        <w:t xml:space="preserve">G. </w:t>
      </w:r>
      <w:proofErr w:type="spellStart"/>
      <w:r w:rsidRPr="00A30CD3">
        <w:t>Verificare</w:t>
      </w:r>
      <w:proofErr w:type="spellEnd"/>
      <w:r w:rsidRPr="00A30CD3">
        <w:t xml:space="preserve"> </w:t>
      </w:r>
      <w:proofErr w:type="spellStart"/>
      <w:r w:rsidRPr="00A30CD3">
        <w:t>și</w:t>
      </w:r>
      <w:proofErr w:type="spellEnd"/>
      <w:r w:rsidRPr="00A30CD3">
        <w:t xml:space="preserve"> </w:t>
      </w:r>
      <w:proofErr w:type="spellStart"/>
      <w:r w:rsidRPr="00A30CD3">
        <w:t>aprobare</w:t>
      </w:r>
      <w:proofErr w:type="spellEnd"/>
      <w:r w:rsidRPr="00A30CD3">
        <w:t xml:space="preserve"> </w:t>
      </w:r>
      <w:proofErr w:type="spellStart"/>
      <w:r w:rsidRPr="00A30CD3">
        <w:t>decont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830"/>
        <w:gridCol w:w="1350"/>
        <w:gridCol w:w="710"/>
      </w:tblGrid>
      <w:tr w:rsidR="00EC2622" w14:paraId="722367F1" w14:textId="77777777" w:rsidTr="00A30CD3">
        <w:tc>
          <w:tcPr>
            <w:tcW w:w="0" w:type="auto"/>
          </w:tcPr>
          <w:p w14:paraId="7B05A376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Funcție</w:t>
            </w:r>
            <w:proofErr w:type="spellEnd"/>
          </w:p>
        </w:tc>
        <w:tc>
          <w:tcPr>
            <w:tcW w:w="0" w:type="auto"/>
          </w:tcPr>
          <w:p w14:paraId="225CEB3E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</w:p>
        </w:tc>
        <w:tc>
          <w:tcPr>
            <w:tcW w:w="0" w:type="auto"/>
          </w:tcPr>
          <w:p w14:paraId="61B96949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Semnătură</w:t>
            </w:r>
            <w:proofErr w:type="spellEnd"/>
          </w:p>
        </w:tc>
        <w:tc>
          <w:tcPr>
            <w:tcW w:w="0" w:type="auto"/>
          </w:tcPr>
          <w:p w14:paraId="21090577" w14:textId="77777777" w:rsidR="00EC2622" w:rsidRDefault="00EC26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Data</w:t>
            </w:r>
          </w:p>
        </w:tc>
      </w:tr>
      <w:tr w:rsidR="00EC2622" w14:paraId="27E295CC" w14:textId="77777777" w:rsidTr="00A30CD3">
        <w:tc>
          <w:tcPr>
            <w:tcW w:w="0" w:type="auto"/>
          </w:tcPr>
          <w:p w14:paraId="53576DDA" w14:textId="77777777" w:rsidR="00EC2622" w:rsidRDefault="00EC2622">
            <w:pPr>
              <w:rPr>
                <w:szCs w:val="24"/>
              </w:rPr>
            </w:pPr>
            <w:proofErr w:type="spellStart"/>
            <w:r>
              <w:t>Verificat</w:t>
            </w:r>
            <w:proofErr w:type="spellEnd"/>
            <w:r>
              <w:t xml:space="preserve"> </w:t>
            </w:r>
            <w:proofErr w:type="spellStart"/>
            <w:r>
              <w:t>financiar</w:t>
            </w:r>
            <w:proofErr w:type="spellEnd"/>
          </w:p>
        </w:tc>
        <w:tc>
          <w:tcPr>
            <w:tcW w:w="0" w:type="auto"/>
          </w:tcPr>
          <w:p w14:paraId="5C1E3436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DC5EAAA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CC83693" w14:textId="77777777" w:rsidR="00EC2622" w:rsidRDefault="00EC2622">
            <w:pPr>
              <w:rPr>
                <w:szCs w:val="24"/>
              </w:rPr>
            </w:pPr>
          </w:p>
        </w:tc>
      </w:tr>
      <w:tr w:rsidR="00EC2622" w14:paraId="79DDF43D" w14:textId="77777777" w:rsidTr="00A30CD3">
        <w:tc>
          <w:tcPr>
            <w:tcW w:w="0" w:type="auto"/>
          </w:tcPr>
          <w:p w14:paraId="3A997845" w14:textId="77777777" w:rsidR="00EC2622" w:rsidRDefault="00EC2622">
            <w:pPr>
              <w:rPr>
                <w:szCs w:val="24"/>
              </w:rPr>
            </w:pPr>
            <w:proofErr w:type="spellStart"/>
            <w:r>
              <w:t>Aprobat</w:t>
            </w:r>
            <w:proofErr w:type="spellEnd"/>
          </w:p>
        </w:tc>
        <w:tc>
          <w:tcPr>
            <w:tcW w:w="0" w:type="auto"/>
          </w:tcPr>
          <w:p w14:paraId="2CA7BBA5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9D674D8" w14:textId="77777777" w:rsidR="00EC2622" w:rsidRDefault="00EC262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34D5C61" w14:textId="77777777" w:rsidR="00EC2622" w:rsidRDefault="00EC2622">
            <w:pPr>
              <w:rPr>
                <w:szCs w:val="24"/>
              </w:rPr>
            </w:pPr>
          </w:p>
        </w:tc>
      </w:tr>
    </w:tbl>
    <w:p w14:paraId="52EFC3DE" w14:textId="77777777" w:rsidR="00A30CD3" w:rsidRPr="00A30CD3" w:rsidRDefault="00A30CD3" w:rsidP="00A30CD3">
      <w:pPr>
        <w:rPr>
          <w:b/>
        </w:rPr>
      </w:pPr>
    </w:p>
    <w:p w14:paraId="5339F14A" w14:textId="77777777" w:rsidR="00EC2622" w:rsidRPr="00A30CD3" w:rsidRDefault="00EC2622" w:rsidP="00A30CD3">
      <w:pPr>
        <w:rPr>
          <w:b/>
        </w:rPr>
      </w:pPr>
      <w:r w:rsidRPr="00A30CD3">
        <w:rPr>
          <w:b/>
        </w:rPr>
        <w:t>NOTĂ IMPORTANTĂ PENTRU AUDIT</w:t>
      </w:r>
    </w:p>
    <w:p w14:paraId="70EA9552" w14:textId="77777777" w:rsidR="00EC2622" w:rsidRDefault="00EC2622" w:rsidP="00EC2622">
      <w:pPr>
        <w:pStyle w:val="NormalWeb"/>
      </w:pPr>
      <w:r>
        <w:t>Prin utilizarea acestor formulare, compania demonstrează:</w:t>
      </w:r>
    </w:p>
    <w:p w14:paraId="726F6B23" w14:textId="77777777" w:rsidR="00EC2622" w:rsidRDefault="00EC2622" w:rsidP="00EC2622">
      <w:pPr>
        <w:pStyle w:val="NormalWeb"/>
        <w:numPr>
          <w:ilvl w:val="0"/>
          <w:numId w:val="29"/>
        </w:numPr>
      </w:pPr>
      <w:r>
        <w:t>control asupra cheltuielilor;</w:t>
      </w:r>
    </w:p>
    <w:p w14:paraId="376E23C3" w14:textId="77777777" w:rsidR="00EC2622" w:rsidRDefault="00EC2622" w:rsidP="00EC2622">
      <w:pPr>
        <w:pStyle w:val="NormalWeb"/>
        <w:numPr>
          <w:ilvl w:val="0"/>
          <w:numId w:val="29"/>
        </w:numPr>
      </w:pPr>
      <w:r>
        <w:t>separarea responsabilităților (inițiere – aprobare – decontare);</w:t>
      </w:r>
    </w:p>
    <w:p w14:paraId="175EC809" w14:textId="77777777" w:rsidR="00EC2622" w:rsidRDefault="00EC2622" w:rsidP="00EC2622">
      <w:pPr>
        <w:pStyle w:val="NormalWeb"/>
        <w:numPr>
          <w:ilvl w:val="0"/>
          <w:numId w:val="29"/>
        </w:numPr>
      </w:pPr>
      <w:r>
        <w:t>trasabilitate financiară;</w:t>
      </w:r>
    </w:p>
    <w:p w14:paraId="2A2CACBB" w14:textId="77777777" w:rsidR="00EC2622" w:rsidRDefault="00EC2622" w:rsidP="00EC2622">
      <w:pPr>
        <w:pStyle w:val="NormalWeb"/>
        <w:numPr>
          <w:ilvl w:val="0"/>
          <w:numId w:val="29"/>
        </w:numPr>
      </w:pPr>
      <w:r>
        <w:t>conformitate cu bune practici de control intern.</w:t>
      </w:r>
    </w:p>
    <w:p w14:paraId="0EEB42E6" w14:textId="77777777" w:rsidR="00721411" w:rsidRPr="00AA1F23" w:rsidRDefault="00721411" w:rsidP="00AA1F23"/>
    <w:sectPr w:rsidR="00721411" w:rsidRPr="00AA1F23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0DFB1"/>
    <w:multiLevelType w:val="hybridMultilevel"/>
    <w:tmpl w:val="75D19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CE728D46"/>
    <w:lvl w:ilvl="0">
      <w:numFmt w:val="bullet"/>
      <w:lvlText w:val="*"/>
      <w:lvlJc w:val="left"/>
    </w:lvl>
  </w:abstractNum>
  <w:abstractNum w:abstractNumId="2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)"/>
      <w:lvlJc w:val="left"/>
    </w:lvl>
  </w:abstractNum>
  <w:abstractNum w:abstractNumId="3" w15:restartNumberingAfterBreak="0">
    <w:nsid w:val="02077391"/>
    <w:multiLevelType w:val="multilevel"/>
    <w:tmpl w:val="85DA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95C04"/>
    <w:multiLevelType w:val="multilevel"/>
    <w:tmpl w:val="B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DD16BB"/>
    <w:multiLevelType w:val="hybridMultilevel"/>
    <w:tmpl w:val="2A3ED7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85A53"/>
    <w:multiLevelType w:val="multilevel"/>
    <w:tmpl w:val="D1D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03C94"/>
    <w:multiLevelType w:val="multilevel"/>
    <w:tmpl w:val="737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01CF5"/>
    <w:multiLevelType w:val="multilevel"/>
    <w:tmpl w:val="20A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53256"/>
    <w:multiLevelType w:val="multilevel"/>
    <w:tmpl w:val="8AC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76328"/>
    <w:multiLevelType w:val="multilevel"/>
    <w:tmpl w:val="690A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F1215"/>
    <w:multiLevelType w:val="multilevel"/>
    <w:tmpl w:val="CF0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A2468"/>
    <w:multiLevelType w:val="multilevel"/>
    <w:tmpl w:val="E92E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71351"/>
    <w:multiLevelType w:val="multilevel"/>
    <w:tmpl w:val="75B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4474A"/>
    <w:multiLevelType w:val="multilevel"/>
    <w:tmpl w:val="456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11971"/>
    <w:multiLevelType w:val="multilevel"/>
    <w:tmpl w:val="51CE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A62D1"/>
    <w:multiLevelType w:val="multilevel"/>
    <w:tmpl w:val="588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A3597"/>
    <w:multiLevelType w:val="multilevel"/>
    <w:tmpl w:val="2F96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7103C"/>
    <w:multiLevelType w:val="multilevel"/>
    <w:tmpl w:val="FB16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C7D24"/>
    <w:multiLevelType w:val="multilevel"/>
    <w:tmpl w:val="409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63AC0"/>
    <w:multiLevelType w:val="multilevel"/>
    <w:tmpl w:val="1384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D2626"/>
    <w:multiLevelType w:val="multilevel"/>
    <w:tmpl w:val="7ED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AF54F4"/>
    <w:multiLevelType w:val="multilevel"/>
    <w:tmpl w:val="C0D8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61F92"/>
    <w:multiLevelType w:val="multilevel"/>
    <w:tmpl w:val="C2F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11F94"/>
    <w:multiLevelType w:val="multilevel"/>
    <w:tmpl w:val="542C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6251C7"/>
    <w:multiLevelType w:val="multilevel"/>
    <w:tmpl w:val="F1F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F79BA"/>
    <w:multiLevelType w:val="multilevel"/>
    <w:tmpl w:val="58D4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C0D92"/>
    <w:multiLevelType w:val="multilevel"/>
    <w:tmpl w:val="B896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87A19"/>
    <w:multiLevelType w:val="multilevel"/>
    <w:tmpl w:val="D53E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883627">
    <w:abstractNumId w:val="2"/>
  </w:num>
  <w:num w:numId="2" w16cid:durableId="1923174177">
    <w:abstractNumId w:val="4"/>
  </w:num>
  <w:num w:numId="3" w16cid:durableId="1478760701">
    <w:abstractNumId w:val="0"/>
  </w:num>
  <w:num w:numId="4" w16cid:durableId="117935054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287708878">
    <w:abstractNumId w:val="7"/>
  </w:num>
  <w:num w:numId="6" w16cid:durableId="232591354">
    <w:abstractNumId w:val="5"/>
  </w:num>
  <w:num w:numId="7" w16cid:durableId="696076641">
    <w:abstractNumId w:val="16"/>
  </w:num>
  <w:num w:numId="8" w16cid:durableId="1581719211">
    <w:abstractNumId w:val="6"/>
  </w:num>
  <w:num w:numId="9" w16cid:durableId="884634790">
    <w:abstractNumId w:val="20"/>
  </w:num>
  <w:num w:numId="10" w16cid:durableId="1596982118">
    <w:abstractNumId w:val="21"/>
  </w:num>
  <w:num w:numId="11" w16cid:durableId="505747305">
    <w:abstractNumId w:val="23"/>
  </w:num>
  <w:num w:numId="12" w16cid:durableId="1208031332">
    <w:abstractNumId w:val="15"/>
  </w:num>
  <w:num w:numId="13" w16cid:durableId="1745178701">
    <w:abstractNumId w:val="17"/>
  </w:num>
  <w:num w:numId="14" w16cid:durableId="1607301256">
    <w:abstractNumId w:val="25"/>
  </w:num>
  <w:num w:numId="15" w16cid:durableId="1361935049">
    <w:abstractNumId w:val="27"/>
  </w:num>
  <w:num w:numId="16" w16cid:durableId="852649336">
    <w:abstractNumId w:val="18"/>
  </w:num>
  <w:num w:numId="17" w16cid:durableId="1883712909">
    <w:abstractNumId w:val="28"/>
  </w:num>
  <w:num w:numId="18" w16cid:durableId="751586241">
    <w:abstractNumId w:val="9"/>
  </w:num>
  <w:num w:numId="19" w16cid:durableId="2053964979">
    <w:abstractNumId w:val="3"/>
  </w:num>
  <w:num w:numId="20" w16cid:durableId="1999263833">
    <w:abstractNumId w:val="24"/>
  </w:num>
  <w:num w:numId="21" w16cid:durableId="79984427">
    <w:abstractNumId w:val="10"/>
  </w:num>
  <w:num w:numId="22" w16cid:durableId="1835998231">
    <w:abstractNumId w:val="13"/>
  </w:num>
  <w:num w:numId="23" w16cid:durableId="1625845551">
    <w:abstractNumId w:val="26"/>
  </w:num>
  <w:num w:numId="24" w16cid:durableId="492992180">
    <w:abstractNumId w:val="12"/>
  </w:num>
  <w:num w:numId="25" w16cid:durableId="961499067">
    <w:abstractNumId w:val="19"/>
  </w:num>
  <w:num w:numId="26" w16cid:durableId="154534713">
    <w:abstractNumId w:val="11"/>
  </w:num>
  <w:num w:numId="27" w16cid:durableId="1537886548">
    <w:abstractNumId w:val="22"/>
  </w:num>
  <w:num w:numId="28" w16cid:durableId="1381903307">
    <w:abstractNumId w:val="14"/>
  </w:num>
  <w:num w:numId="29" w16cid:durableId="1128277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1D81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EF4"/>
    <w:rsid w:val="001F7B4C"/>
    <w:rsid w:val="00202455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6C89"/>
    <w:rsid w:val="00470E55"/>
    <w:rsid w:val="00470FBD"/>
    <w:rsid w:val="00472509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D4E32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83FD9"/>
    <w:rsid w:val="00584B8A"/>
    <w:rsid w:val="00584BF5"/>
    <w:rsid w:val="0058511C"/>
    <w:rsid w:val="00590FFF"/>
    <w:rsid w:val="005912B7"/>
    <w:rsid w:val="0059331D"/>
    <w:rsid w:val="005935CA"/>
    <w:rsid w:val="00593744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2DF4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C39"/>
    <w:rsid w:val="00810740"/>
    <w:rsid w:val="008123ED"/>
    <w:rsid w:val="00820F06"/>
    <w:rsid w:val="008323AF"/>
    <w:rsid w:val="00834F61"/>
    <w:rsid w:val="00835AE1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1B4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0CD3"/>
    <w:rsid w:val="00A31440"/>
    <w:rsid w:val="00A31A64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1F23"/>
    <w:rsid w:val="00AA77A7"/>
    <w:rsid w:val="00AA7F55"/>
    <w:rsid w:val="00AB0460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9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4CDE"/>
    <w:rsid w:val="00BF7B3E"/>
    <w:rsid w:val="00C01588"/>
    <w:rsid w:val="00C03062"/>
    <w:rsid w:val="00C14C45"/>
    <w:rsid w:val="00C207EB"/>
    <w:rsid w:val="00C2148B"/>
    <w:rsid w:val="00C25592"/>
    <w:rsid w:val="00C36C82"/>
    <w:rsid w:val="00C40A10"/>
    <w:rsid w:val="00C41CDE"/>
    <w:rsid w:val="00C5386A"/>
    <w:rsid w:val="00C641BD"/>
    <w:rsid w:val="00C66923"/>
    <w:rsid w:val="00C67349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643"/>
    <w:rsid w:val="00D60054"/>
    <w:rsid w:val="00D608D5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040D4"/>
    <w:rsid w:val="00E20AEF"/>
    <w:rsid w:val="00E22EE0"/>
    <w:rsid w:val="00E2437C"/>
    <w:rsid w:val="00E248F4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2622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94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B2B33A"/>
  <w15:chartTrackingRefBased/>
  <w15:docId w15:val="{4EBB5F4B-6192-4A48-8CD8-7185080F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rsid w:val="00375CCB"/>
    <w:rPr>
      <w:shd w:val="clear" w:color="auto" w:fill="auto"/>
    </w:rPr>
  </w:style>
  <w:style w:type="character" w:styleId="Strong">
    <w:name w:val="Strong"/>
    <w:qFormat/>
    <w:rsid w:val="00E93998"/>
    <w:rPr>
      <w:b/>
      <w:bCs/>
    </w:rPr>
  </w:style>
  <w:style w:type="character" w:styleId="Hyperlink">
    <w:name w:val="Hyperlink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Ioana</cp:lastModifiedBy>
  <cp:revision>2</cp:revision>
  <cp:lastPrinted>2024-12-10T09:09:00Z</cp:lastPrinted>
  <dcterms:created xsi:type="dcterms:W3CDTF">2026-05-07T11:36:00Z</dcterms:created>
  <dcterms:modified xsi:type="dcterms:W3CDTF">2026-05-07T11:36:00Z</dcterms:modified>
</cp:coreProperties>
</file>